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19D" w:rsidRPr="002E0EBE" w:rsidRDefault="00B729AB" w:rsidP="002E0EBE">
      <w:pPr>
        <w:shd w:val="clear" w:color="auto" w:fill="FFFFFF"/>
        <w:spacing w:after="0" w:line="240" w:lineRule="auto"/>
        <w:jc w:val="center"/>
        <w:rPr>
          <w:rFonts w:ascii="Arial" w:hAnsi="Arial" w:cs="Arial"/>
          <w:b/>
          <w:bCs/>
          <w:spacing w:val="-6"/>
          <w:sz w:val="26"/>
          <w:szCs w:val="22"/>
          <w:u w:val="single"/>
        </w:rPr>
      </w:pPr>
      <w:r w:rsidRPr="002E0EBE">
        <w:rPr>
          <w:rFonts w:ascii="Arial" w:hAnsi="Arial" w:cs="Arial"/>
          <w:b/>
          <w:bCs/>
          <w:spacing w:val="-6"/>
          <w:sz w:val="26"/>
          <w:szCs w:val="22"/>
          <w:u w:val="single"/>
        </w:rPr>
        <w:t xml:space="preserve">NOTICE OF ACCESS SERVICE AVAILABILITY TO ELIGIBLE </w:t>
      </w:r>
    </w:p>
    <w:p w:rsidR="00B729AB" w:rsidRPr="002E0EBE" w:rsidRDefault="00B729AB" w:rsidP="002E0EBE">
      <w:pPr>
        <w:shd w:val="clear" w:color="auto" w:fill="FFFFFF"/>
        <w:spacing w:after="0" w:line="240" w:lineRule="auto"/>
        <w:jc w:val="center"/>
        <w:rPr>
          <w:rFonts w:ascii="Arial" w:hAnsi="Arial" w:cs="Arial"/>
          <w:sz w:val="26"/>
          <w:szCs w:val="22"/>
        </w:rPr>
      </w:pPr>
      <w:r w:rsidRPr="002E0EBE">
        <w:rPr>
          <w:rFonts w:ascii="Arial" w:hAnsi="Arial" w:cs="Arial"/>
          <w:b/>
          <w:bCs/>
          <w:spacing w:val="-6"/>
          <w:sz w:val="26"/>
          <w:szCs w:val="22"/>
          <w:u w:val="single"/>
        </w:rPr>
        <w:t>MINNESOTA HEALTH CARE PROGRAM RECIPIENTS</w:t>
      </w:r>
    </w:p>
    <w:p w:rsidR="00B729AB" w:rsidRDefault="000023BD" w:rsidP="002E0EBE">
      <w:pPr>
        <w:shd w:val="clear" w:color="auto" w:fill="FFFFFF"/>
        <w:spacing w:after="0" w:line="240" w:lineRule="auto"/>
        <w:ind w:left="43"/>
        <w:jc w:val="center"/>
        <w:rPr>
          <w:rFonts w:ascii="Arial" w:hAnsi="Arial" w:cs="Arial"/>
          <w:b/>
          <w:bCs/>
          <w:i/>
          <w:iCs/>
          <w:spacing w:val="-6"/>
          <w:sz w:val="22"/>
          <w:szCs w:val="22"/>
        </w:rPr>
      </w:pPr>
      <w:r w:rsidRPr="003B27BA">
        <w:rPr>
          <w:rFonts w:ascii="Arial" w:hAnsi="Arial" w:cs="Arial"/>
          <w:b/>
          <w:bCs/>
          <w:i/>
          <w:iCs/>
          <w:spacing w:val="-6"/>
          <w:sz w:val="22"/>
          <w:szCs w:val="22"/>
        </w:rPr>
        <w:t>Human Services of Faribault &amp; Martin Counties</w:t>
      </w:r>
      <w:r w:rsidR="00B729AB" w:rsidRPr="003B27BA">
        <w:rPr>
          <w:rFonts w:ascii="Arial" w:hAnsi="Arial" w:cs="Arial"/>
          <w:b/>
          <w:bCs/>
          <w:i/>
          <w:iCs/>
          <w:spacing w:val="-6"/>
          <w:sz w:val="22"/>
          <w:szCs w:val="22"/>
        </w:rPr>
        <w:t xml:space="preserve"> </w:t>
      </w:r>
      <w:r w:rsidRPr="003B27BA">
        <w:rPr>
          <w:rFonts w:ascii="Arial" w:hAnsi="Arial" w:cs="Arial"/>
          <w:b/>
          <w:bCs/>
          <w:i/>
          <w:iCs/>
          <w:spacing w:val="-6"/>
          <w:sz w:val="22"/>
          <w:szCs w:val="22"/>
        </w:rPr>
        <w:br/>
        <w:t>P O Box 217, Blue Earth, MN  56013   507-526-3265</w:t>
      </w:r>
      <w:r w:rsidRPr="003B27BA">
        <w:rPr>
          <w:rFonts w:ascii="Arial" w:hAnsi="Arial" w:cs="Arial"/>
          <w:b/>
          <w:bCs/>
          <w:i/>
          <w:iCs/>
          <w:spacing w:val="-6"/>
          <w:sz w:val="22"/>
          <w:szCs w:val="22"/>
        </w:rPr>
        <w:br/>
        <w:t>115 W First St., Fairmont, MN  56031     507-238-4757</w:t>
      </w:r>
    </w:p>
    <w:p w:rsidR="00B729AB" w:rsidRPr="009D616F" w:rsidRDefault="00B729AB" w:rsidP="002E0EBE">
      <w:pPr>
        <w:shd w:val="clear" w:color="auto" w:fill="FFFFFF"/>
        <w:spacing w:before="120" w:after="0" w:line="240" w:lineRule="auto"/>
        <w:ind w:left="82"/>
        <w:rPr>
          <w:rFonts w:ascii="Arial" w:hAnsi="Arial" w:cs="Arial"/>
          <w:sz w:val="22"/>
          <w:szCs w:val="22"/>
        </w:rPr>
      </w:pPr>
      <w:r w:rsidRPr="009D616F">
        <w:rPr>
          <w:rFonts w:ascii="Arial" w:hAnsi="Arial" w:cs="Arial"/>
          <w:spacing w:val="-5"/>
          <w:sz w:val="22"/>
          <w:szCs w:val="22"/>
        </w:rPr>
        <w:t xml:space="preserve">You may be able to get paid for expenses to help you get medical care or to attend an appeal hearing. You may also </w:t>
      </w:r>
      <w:r w:rsidRPr="009D616F">
        <w:rPr>
          <w:rFonts w:ascii="Arial" w:hAnsi="Arial" w:cs="Arial"/>
          <w:spacing w:val="-4"/>
          <w:sz w:val="22"/>
          <w:szCs w:val="22"/>
        </w:rPr>
        <w:t>receive reimbursement when your eligibility is made retroactive.</w:t>
      </w:r>
    </w:p>
    <w:p w:rsidR="00B729AB" w:rsidRPr="002E0EBE" w:rsidRDefault="00B729AB" w:rsidP="002E0EBE">
      <w:pPr>
        <w:shd w:val="clear" w:color="auto" w:fill="FFFFFF"/>
        <w:spacing w:before="60" w:after="60" w:line="240" w:lineRule="auto"/>
        <w:ind w:left="10"/>
        <w:jc w:val="center"/>
        <w:rPr>
          <w:rFonts w:ascii="Arial" w:hAnsi="Arial" w:cs="Arial"/>
          <w:b/>
          <w:sz w:val="22"/>
          <w:szCs w:val="22"/>
        </w:rPr>
      </w:pPr>
      <w:r w:rsidRPr="002E0EBE">
        <w:rPr>
          <w:rFonts w:ascii="Arial" w:hAnsi="Arial" w:cs="Arial"/>
          <w:b/>
          <w:i/>
          <w:iCs/>
          <w:spacing w:val="-4"/>
          <w:sz w:val="22"/>
          <w:szCs w:val="22"/>
          <w:u w:val="single"/>
        </w:rPr>
        <w:t>Please read this information sheet carefully.</w:t>
      </w:r>
    </w:p>
    <w:p w:rsidR="00B729AB" w:rsidRPr="004C1DEE" w:rsidRDefault="00B729AB" w:rsidP="002E0EBE">
      <w:pPr>
        <w:shd w:val="clear" w:color="auto" w:fill="FFFFFF"/>
        <w:tabs>
          <w:tab w:val="left" w:pos="1766"/>
        </w:tabs>
        <w:spacing w:after="0" w:line="240" w:lineRule="auto"/>
        <w:ind w:left="14"/>
        <w:rPr>
          <w:rFonts w:ascii="Arial" w:hAnsi="Arial" w:cs="Arial"/>
          <w:sz w:val="22"/>
          <w:szCs w:val="22"/>
        </w:rPr>
      </w:pPr>
      <w:r w:rsidRPr="009D616F">
        <w:rPr>
          <w:rFonts w:ascii="Arial" w:hAnsi="Arial" w:cs="Arial"/>
          <w:spacing w:val="-5"/>
          <w:sz w:val="22"/>
          <w:szCs w:val="22"/>
        </w:rPr>
        <w:t xml:space="preserve">The </w:t>
      </w:r>
      <w:r w:rsidR="00692E32" w:rsidRPr="003B27BA">
        <w:rPr>
          <w:rFonts w:ascii="Arial" w:hAnsi="Arial" w:cs="Arial"/>
          <w:spacing w:val="-5"/>
          <w:sz w:val="22"/>
          <w:szCs w:val="22"/>
        </w:rPr>
        <w:t>Human Services of Faribault &amp; Martin Counties</w:t>
      </w:r>
      <w:r>
        <w:rPr>
          <w:rFonts w:ascii="Arial" w:hAnsi="Arial" w:cs="Arial"/>
          <w:spacing w:val="-5"/>
          <w:sz w:val="22"/>
          <w:szCs w:val="22"/>
        </w:rPr>
        <w:t xml:space="preserve"> </w:t>
      </w:r>
      <w:r w:rsidRPr="009D616F">
        <w:rPr>
          <w:rFonts w:ascii="Arial" w:hAnsi="Arial" w:cs="Arial"/>
          <w:spacing w:val="-5"/>
          <w:sz w:val="22"/>
          <w:szCs w:val="22"/>
        </w:rPr>
        <w:t xml:space="preserve">Health Care Access Plan will pay for the most cost effective form of transportation to get </w:t>
      </w:r>
      <w:r w:rsidRPr="009D616F">
        <w:rPr>
          <w:rFonts w:ascii="Arial" w:hAnsi="Arial" w:cs="Arial"/>
          <w:spacing w:val="-4"/>
          <w:sz w:val="22"/>
          <w:szCs w:val="22"/>
        </w:rPr>
        <w:t xml:space="preserve">you to </w:t>
      </w:r>
      <w:r>
        <w:rPr>
          <w:rFonts w:ascii="Arial" w:hAnsi="Arial" w:cs="Arial"/>
          <w:spacing w:val="-4"/>
          <w:sz w:val="22"/>
          <w:szCs w:val="22"/>
        </w:rPr>
        <w:t xml:space="preserve">a primary care provider within 30 miles of your home and a specialty care provider within 60 miles of your home. </w:t>
      </w:r>
      <w:r w:rsidR="00E1519D">
        <w:rPr>
          <w:rFonts w:ascii="Arial" w:hAnsi="Arial" w:cs="Arial"/>
          <w:spacing w:val="-4"/>
          <w:sz w:val="22"/>
          <w:szCs w:val="22"/>
        </w:rPr>
        <w:t xml:space="preserve"> </w:t>
      </w:r>
      <w:r>
        <w:rPr>
          <w:rFonts w:ascii="Arial" w:hAnsi="Arial" w:cs="Arial"/>
          <w:spacing w:val="-4"/>
          <w:sz w:val="22"/>
          <w:szCs w:val="22"/>
        </w:rPr>
        <w:t>Transport beyond those respective distances will require referral based on medical necessity or health plan referral and approval from the county/tribe</w:t>
      </w:r>
      <w:r w:rsidRPr="009D616F">
        <w:rPr>
          <w:rFonts w:ascii="Arial" w:hAnsi="Arial" w:cs="Arial"/>
          <w:spacing w:val="-4"/>
          <w:sz w:val="22"/>
          <w:szCs w:val="22"/>
        </w:rPr>
        <w:t>.</w:t>
      </w:r>
      <w:r w:rsidR="00E1519D">
        <w:rPr>
          <w:rFonts w:ascii="Arial" w:hAnsi="Arial" w:cs="Arial"/>
          <w:spacing w:val="-4"/>
          <w:sz w:val="22"/>
          <w:szCs w:val="22"/>
        </w:rPr>
        <w:t xml:space="preserve"> </w:t>
      </w:r>
      <w:r w:rsidRPr="009D616F">
        <w:rPr>
          <w:rFonts w:ascii="Arial" w:hAnsi="Arial" w:cs="Arial"/>
          <w:spacing w:val="-4"/>
          <w:sz w:val="22"/>
          <w:szCs w:val="22"/>
        </w:rPr>
        <w:t xml:space="preserve"> </w:t>
      </w:r>
      <w:r w:rsidRPr="0098239C">
        <w:rPr>
          <w:rFonts w:ascii="Arial" w:hAnsi="Arial" w:cs="Arial"/>
          <w:spacing w:val="-4"/>
          <w:sz w:val="22"/>
          <w:szCs w:val="22"/>
        </w:rPr>
        <w:t xml:space="preserve">If you have your own vehicle and can drive, you must use it whenever </w:t>
      </w:r>
      <w:r w:rsidRPr="0098239C">
        <w:rPr>
          <w:rFonts w:ascii="Arial" w:hAnsi="Arial" w:cs="Arial"/>
          <w:color w:val="000000" w:themeColor="text1"/>
          <w:spacing w:val="-2"/>
          <w:w w:val="128"/>
          <w:sz w:val="22"/>
          <w:szCs w:val="22"/>
        </w:rPr>
        <w:t>possible</w:t>
      </w:r>
      <w:r w:rsidRPr="0098239C">
        <w:rPr>
          <w:rFonts w:ascii="Arial" w:hAnsi="Arial" w:cs="Arial"/>
          <w:color w:val="auto"/>
          <w:spacing w:val="-2"/>
          <w:w w:val="128"/>
          <w:sz w:val="22"/>
          <w:szCs w:val="22"/>
        </w:rPr>
        <w:t>.</w:t>
      </w:r>
    </w:p>
    <w:p w:rsidR="00B729AB" w:rsidRPr="009D616F" w:rsidRDefault="00B729AB" w:rsidP="002E0EBE">
      <w:pPr>
        <w:widowControl w:val="0"/>
        <w:numPr>
          <w:ilvl w:val="0"/>
          <w:numId w:val="1"/>
        </w:numPr>
        <w:shd w:val="clear" w:color="auto" w:fill="FFFFFF"/>
        <w:tabs>
          <w:tab w:val="clear" w:pos="720"/>
          <w:tab w:val="num" w:pos="360"/>
        </w:tabs>
        <w:spacing w:after="0" w:line="240" w:lineRule="auto"/>
        <w:ind w:left="360" w:hanging="180"/>
        <w:rPr>
          <w:rFonts w:ascii="Arial" w:hAnsi="Arial" w:cs="Arial"/>
          <w:sz w:val="22"/>
          <w:szCs w:val="22"/>
        </w:rPr>
      </w:pPr>
      <w:r w:rsidRPr="009D616F">
        <w:rPr>
          <w:rFonts w:ascii="Arial" w:hAnsi="Arial" w:cs="Arial"/>
          <w:spacing w:val="-5"/>
          <w:sz w:val="22"/>
          <w:szCs w:val="22"/>
        </w:rPr>
        <w:t xml:space="preserve">If you drive your car or have a friend, someone in your household or a relative that may drive your car for you, </w:t>
      </w:r>
      <w:r w:rsidRPr="009D616F">
        <w:rPr>
          <w:rFonts w:ascii="Arial" w:hAnsi="Arial" w:cs="Arial"/>
          <w:spacing w:val="-6"/>
          <w:sz w:val="22"/>
          <w:szCs w:val="22"/>
        </w:rPr>
        <w:t>you will be paid at a rate of 2</w:t>
      </w:r>
      <w:r>
        <w:rPr>
          <w:rFonts w:ascii="Arial" w:hAnsi="Arial" w:cs="Arial"/>
          <w:spacing w:val="-6"/>
          <w:sz w:val="22"/>
          <w:szCs w:val="22"/>
        </w:rPr>
        <w:t>2</w:t>
      </w:r>
      <w:r w:rsidRPr="009D616F">
        <w:rPr>
          <w:rFonts w:ascii="Arial" w:hAnsi="Arial" w:cs="Arial"/>
          <w:spacing w:val="-6"/>
          <w:sz w:val="22"/>
          <w:szCs w:val="22"/>
        </w:rPr>
        <w:t xml:space="preserve"> cents a mile</w:t>
      </w:r>
      <w:r w:rsidR="00E50FF2">
        <w:rPr>
          <w:rFonts w:ascii="Arial" w:hAnsi="Arial" w:cs="Arial"/>
          <w:spacing w:val="-6"/>
          <w:sz w:val="22"/>
          <w:szCs w:val="22"/>
        </w:rPr>
        <w:t>.</w:t>
      </w:r>
    </w:p>
    <w:p w:rsidR="00B729AB" w:rsidRPr="009D616F" w:rsidRDefault="00B729AB" w:rsidP="002E0EBE">
      <w:pPr>
        <w:widowControl w:val="0"/>
        <w:numPr>
          <w:ilvl w:val="0"/>
          <w:numId w:val="1"/>
        </w:numPr>
        <w:shd w:val="clear" w:color="auto" w:fill="FFFFFF"/>
        <w:tabs>
          <w:tab w:val="clear" w:pos="720"/>
          <w:tab w:val="num" w:pos="360"/>
        </w:tabs>
        <w:spacing w:after="0" w:line="240" w:lineRule="auto"/>
        <w:ind w:left="360" w:right="442" w:hanging="180"/>
        <w:rPr>
          <w:rFonts w:ascii="Arial" w:hAnsi="Arial" w:cs="Arial"/>
          <w:sz w:val="22"/>
          <w:szCs w:val="22"/>
        </w:rPr>
      </w:pPr>
      <w:r w:rsidRPr="009D616F">
        <w:rPr>
          <w:rFonts w:ascii="Arial" w:hAnsi="Arial" w:cs="Arial"/>
          <w:spacing w:val="-5"/>
          <w:sz w:val="22"/>
          <w:szCs w:val="22"/>
        </w:rPr>
        <w:t xml:space="preserve">Bus, </w:t>
      </w:r>
      <w:r w:rsidR="00105246">
        <w:rPr>
          <w:rFonts w:ascii="Arial" w:hAnsi="Arial" w:cs="Arial"/>
          <w:spacing w:val="-5"/>
          <w:sz w:val="22"/>
          <w:szCs w:val="22"/>
        </w:rPr>
        <w:t>light rail</w:t>
      </w:r>
      <w:r w:rsidRPr="009D616F">
        <w:rPr>
          <w:rFonts w:ascii="Arial" w:hAnsi="Arial" w:cs="Arial"/>
          <w:spacing w:val="-5"/>
          <w:sz w:val="22"/>
          <w:szCs w:val="22"/>
        </w:rPr>
        <w:t xml:space="preserve">, or other </w:t>
      </w:r>
      <w:r w:rsidR="00105246">
        <w:rPr>
          <w:rFonts w:ascii="Arial" w:hAnsi="Arial" w:cs="Arial"/>
          <w:spacing w:val="-5"/>
          <w:sz w:val="22"/>
          <w:szCs w:val="22"/>
        </w:rPr>
        <w:t xml:space="preserve">similar </w:t>
      </w:r>
      <w:r w:rsidRPr="009D616F">
        <w:rPr>
          <w:rFonts w:ascii="Arial" w:hAnsi="Arial" w:cs="Arial"/>
          <w:spacing w:val="-5"/>
          <w:sz w:val="22"/>
          <w:szCs w:val="22"/>
        </w:rPr>
        <w:t xml:space="preserve">commercial carrier </w:t>
      </w:r>
      <w:r w:rsidR="00105246">
        <w:rPr>
          <w:rFonts w:ascii="Arial" w:hAnsi="Arial" w:cs="Arial"/>
          <w:spacing w:val="-5"/>
          <w:sz w:val="22"/>
          <w:szCs w:val="22"/>
        </w:rPr>
        <w:t xml:space="preserve">standard rider </w:t>
      </w:r>
      <w:r w:rsidRPr="009D616F">
        <w:rPr>
          <w:rFonts w:ascii="Arial" w:hAnsi="Arial" w:cs="Arial"/>
          <w:spacing w:val="-5"/>
          <w:sz w:val="22"/>
          <w:szCs w:val="22"/>
        </w:rPr>
        <w:t xml:space="preserve">fares will be reimbursed at the rate charged. You </w:t>
      </w:r>
      <w:r w:rsidRPr="003B27BA">
        <w:rPr>
          <w:rFonts w:ascii="Arial" w:hAnsi="Arial" w:cs="Arial"/>
          <w:b/>
          <w:bCs/>
          <w:spacing w:val="-5"/>
          <w:sz w:val="22"/>
          <w:szCs w:val="22"/>
        </w:rPr>
        <w:t xml:space="preserve">DO NOT </w:t>
      </w:r>
      <w:r w:rsidRPr="003B27BA">
        <w:rPr>
          <w:rFonts w:ascii="Arial" w:hAnsi="Arial" w:cs="Arial"/>
          <w:b/>
          <w:bCs/>
          <w:spacing w:val="-4"/>
          <w:sz w:val="22"/>
          <w:szCs w:val="22"/>
        </w:rPr>
        <w:t>NEED</w:t>
      </w:r>
      <w:r w:rsidRPr="009D616F">
        <w:rPr>
          <w:rFonts w:ascii="Arial" w:hAnsi="Arial" w:cs="Arial"/>
          <w:b/>
          <w:bCs/>
          <w:spacing w:val="-4"/>
          <w:sz w:val="22"/>
          <w:szCs w:val="22"/>
        </w:rPr>
        <w:t xml:space="preserve"> </w:t>
      </w:r>
      <w:r w:rsidRPr="009D616F">
        <w:rPr>
          <w:rFonts w:ascii="Arial" w:hAnsi="Arial" w:cs="Arial"/>
          <w:spacing w:val="-4"/>
          <w:sz w:val="22"/>
          <w:szCs w:val="22"/>
        </w:rPr>
        <w:t xml:space="preserve">authorization from your worker </w:t>
      </w:r>
      <w:r>
        <w:rPr>
          <w:rFonts w:ascii="Arial" w:hAnsi="Arial" w:cs="Arial"/>
          <w:spacing w:val="-4"/>
          <w:sz w:val="22"/>
          <w:szCs w:val="22"/>
        </w:rPr>
        <w:t>in order to receive reimbursem</w:t>
      </w:r>
      <w:r w:rsidR="006D5E71">
        <w:rPr>
          <w:rFonts w:ascii="Arial" w:hAnsi="Arial" w:cs="Arial"/>
          <w:spacing w:val="-4"/>
          <w:sz w:val="22"/>
          <w:szCs w:val="22"/>
        </w:rPr>
        <w:t>m</w:t>
      </w:r>
      <w:bookmarkStart w:id="0" w:name="_GoBack"/>
      <w:bookmarkEnd w:id="0"/>
      <w:r>
        <w:rPr>
          <w:rFonts w:ascii="Arial" w:hAnsi="Arial" w:cs="Arial"/>
          <w:spacing w:val="-4"/>
          <w:sz w:val="22"/>
          <w:szCs w:val="22"/>
        </w:rPr>
        <w:t xml:space="preserve">ent for </w:t>
      </w:r>
      <w:r w:rsidRPr="009D616F">
        <w:rPr>
          <w:rFonts w:ascii="Arial" w:hAnsi="Arial" w:cs="Arial"/>
          <w:spacing w:val="-4"/>
          <w:sz w:val="22"/>
          <w:szCs w:val="22"/>
        </w:rPr>
        <w:t>these transportation</w:t>
      </w:r>
      <w:r w:rsidR="00E50FF2">
        <w:rPr>
          <w:rFonts w:ascii="Arial" w:hAnsi="Arial" w:cs="Arial"/>
          <w:spacing w:val="-4"/>
          <w:sz w:val="22"/>
          <w:szCs w:val="22"/>
        </w:rPr>
        <w:t xml:space="preserve"> costs</w:t>
      </w:r>
      <w:r w:rsidRPr="009D616F">
        <w:rPr>
          <w:rFonts w:ascii="Arial" w:hAnsi="Arial" w:cs="Arial"/>
          <w:spacing w:val="-4"/>
          <w:sz w:val="22"/>
          <w:szCs w:val="22"/>
        </w:rPr>
        <w:t xml:space="preserve"> and ancillary service costs.</w:t>
      </w:r>
    </w:p>
    <w:p w:rsidR="00B729AB" w:rsidRPr="003B27BA" w:rsidRDefault="00B729AB" w:rsidP="002E0EBE">
      <w:pPr>
        <w:widowControl w:val="0"/>
        <w:numPr>
          <w:ilvl w:val="0"/>
          <w:numId w:val="1"/>
        </w:numPr>
        <w:shd w:val="clear" w:color="auto" w:fill="FFFFFF"/>
        <w:tabs>
          <w:tab w:val="clear" w:pos="720"/>
          <w:tab w:val="num" w:pos="360"/>
        </w:tabs>
        <w:spacing w:after="0" w:line="240" w:lineRule="auto"/>
        <w:ind w:left="360" w:hanging="180"/>
        <w:rPr>
          <w:rFonts w:ascii="Arial" w:hAnsi="Arial" w:cs="Arial"/>
          <w:sz w:val="22"/>
          <w:szCs w:val="22"/>
        </w:rPr>
      </w:pPr>
      <w:r w:rsidRPr="009D616F">
        <w:rPr>
          <w:rFonts w:ascii="Arial" w:hAnsi="Arial" w:cs="Arial"/>
          <w:spacing w:val="-4"/>
          <w:sz w:val="22"/>
          <w:szCs w:val="22"/>
        </w:rPr>
        <w:t xml:space="preserve">If your doctor says that you must have medical care which you cannot get </w:t>
      </w:r>
      <w:r w:rsidR="00105246">
        <w:rPr>
          <w:rFonts w:ascii="Arial" w:hAnsi="Arial" w:cs="Arial"/>
          <w:spacing w:val="-4"/>
          <w:sz w:val="22"/>
          <w:szCs w:val="22"/>
        </w:rPr>
        <w:t>within 30 miles of your residence for primary care or 60 miles from your residence for specialty care</w:t>
      </w:r>
      <w:r w:rsidRPr="009D616F">
        <w:rPr>
          <w:rFonts w:ascii="Arial" w:hAnsi="Arial" w:cs="Arial"/>
          <w:spacing w:val="-5"/>
          <w:sz w:val="22"/>
          <w:szCs w:val="22"/>
        </w:rPr>
        <w:t xml:space="preserve">, you may be </w:t>
      </w:r>
      <w:r w:rsidR="003A7AE8">
        <w:rPr>
          <w:rFonts w:ascii="Arial" w:hAnsi="Arial" w:cs="Arial"/>
          <w:spacing w:val="-5"/>
          <w:sz w:val="22"/>
          <w:szCs w:val="22"/>
        </w:rPr>
        <w:t>eligible for transportation</w:t>
      </w:r>
      <w:r w:rsidRPr="009D616F">
        <w:rPr>
          <w:rFonts w:ascii="Arial" w:hAnsi="Arial" w:cs="Arial"/>
          <w:spacing w:val="-5"/>
          <w:sz w:val="22"/>
          <w:szCs w:val="22"/>
        </w:rPr>
        <w:t xml:space="preserve">, meals, lodging, and parking </w:t>
      </w:r>
      <w:r w:rsidR="003A7AE8">
        <w:rPr>
          <w:rFonts w:ascii="Arial" w:hAnsi="Arial" w:cs="Arial"/>
          <w:spacing w:val="-5"/>
          <w:sz w:val="22"/>
          <w:szCs w:val="22"/>
        </w:rPr>
        <w:t xml:space="preserve">reimbursements </w:t>
      </w:r>
      <w:r w:rsidRPr="009D616F">
        <w:rPr>
          <w:rFonts w:ascii="Arial" w:hAnsi="Arial" w:cs="Arial"/>
          <w:spacing w:val="-5"/>
          <w:sz w:val="22"/>
          <w:szCs w:val="22"/>
        </w:rPr>
        <w:t>to help you get</w:t>
      </w:r>
      <w:r w:rsidRPr="009D616F">
        <w:rPr>
          <w:rFonts w:ascii="Arial" w:hAnsi="Arial" w:cs="Arial"/>
          <w:spacing w:val="-4"/>
          <w:sz w:val="22"/>
          <w:szCs w:val="22"/>
        </w:rPr>
        <w:t xml:space="preserve"> care</w:t>
      </w:r>
      <w:r w:rsidR="003A7AE8">
        <w:rPr>
          <w:rFonts w:ascii="Arial" w:hAnsi="Arial" w:cs="Arial"/>
          <w:spacing w:val="-4"/>
          <w:sz w:val="22"/>
          <w:szCs w:val="22"/>
        </w:rPr>
        <w:t xml:space="preserve">. </w:t>
      </w:r>
      <w:r w:rsidR="00E1519D">
        <w:rPr>
          <w:rFonts w:ascii="Arial" w:hAnsi="Arial" w:cs="Arial"/>
          <w:spacing w:val="-4"/>
          <w:sz w:val="22"/>
          <w:szCs w:val="22"/>
        </w:rPr>
        <w:t xml:space="preserve"> </w:t>
      </w:r>
      <w:r w:rsidR="003A7AE8">
        <w:rPr>
          <w:rFonts w:ascii="Arial" w:hAnsi="Arial" w:cs="Arial"/>
          <w:spacing w:val="-4"/>
          <w:sz w:val="22"/>
          <w:szCs w:val="22"/>
        </w:rPr>
        <w:t>Services must not be available</w:t>
      </w:r>
      <w:r w:rsidRPr="009D616F">
        <w:rPr>
          <w:rFonts w:ascii="Arial" w:hAnsi="Arial" w:cs="Arial"/>
          <w:spacing w:val="-4"/>
          <w:sz w:val="22"/>
          <w:szCs w:val="22"/>
        </w:rPr>
        <w:t xml:space="preserve"> </w:t>
      </w:r>
      <w:r w:rsidR="003A7AE8">
        <w:rPr>
          <w:rFonts w:ascii="Arial" w:hAnsi="Arial" w:cs="Arial"/>
          <w:spacing w:val="-4"/>
          <w:sz w:val="22"/>
          <w:szCs w:val="22"/>
        </w:rPr>
        <w:t>from a</w:t>
      </w:r>
      <w:r w:rsidRPr="009D616F">
        <w:rPr>
          <w:rFonts w:ascii="Arial" w:hAnsi="Arial" w:cs="Arial"/>
          <w:spacing w:val="-4"/>
          <w:sz w:val="22"/>
          <w:szCs w:val="22"/>
        </w:rPr>
        <w:t xml:space="preserve"> close</w:t>
      </w:r>
      <w:r w:rsidR="003A7AE8">
        <w:rPr>
          <w:rFonts w:ascii="Arial" w:hAnsi="Arial" w:cs="Arial"/>
          <w:spacing w:val="-4"/>
          <w:sz w:val="22"/>
          <w:szCs w:val="22"/>
        </w:rPr>
        <w:t>r</w:t>
      </w:r>
      <w:r w:rsidRPr="009D616F">
        <w:rPr>
          <w:rFonts w:ascii="Arial" w:hAnsi="Arial" w:cs="Arial"/>
          <w:spacing w:val="-4"/>
          <w:sz w:val="22"/>
          <w:szCs w:val="22"/>
        </w:rPr>
        <w:t xml:space="preserve"> provider capable of providing the level of care needed.</w:t>
      </w:r>
      <w:r w:rsidR="00E1519D">
        <w:rPr>
          <w:rFonts w:ascii="Arial" w:hAnsi="Arial" w:cs="Arial"/>
          <w:spacing w:val="-4"/>
          <w:sz w:val="22"/>
          <w:szCs w:val="22"/>
        </w:rPr>
        <w:t xml:space="preserve"> </w:t>
      </w:r>
      <w:r w:rsidR="00105246">
        <w:rPr>
          <w:rFonts w:ascii="Arial" w:hAnsi="Arial" w:cs="Arial"/>
          <w:spacing w:val="-4"/>
          <w:sz w:val="22"/>
          <w:szCs w:val="22"/>
        </w:rPr>
        <w:t xml:space="preserve"> </w:t>
      </w:r>
      <w:r w:rsidR="003A7AE8">
        <w:rPr>
          <w:rFonts w:ascii="Arial" w:hAnsi="Arial" w:cs="Arial"/>
          <w:spacing w:val="-4"/>
          <w:sz w:val="22"/>
          <w:szCs w:val="22"/>
        </w:rPr>
        <w:t>This would include there not being another provider within the</w:t>
      </w:r>
      <w:r w:rsidR="00105246">
        <w:rPr>
          <w:rFonts w:ascii="Arial" w:hAnsi="Arial" w:cs="Arial"/>
          <w:spacing w:val="-4"/>
          <w:sz w:val="22"/>
          <w:szCs w:val="22"/>
        </w:rPr>
        <w:t xml:space="preserve"> 30/60 mile limits</w:t>
      </w:r>
      <w:r w:rsidR="003A7AE8">
        <w:rPr>
          <w:rFonts w:ascii="Arial" w:hAnsi="Arial" w:cs="Arial"/>
          <w:spacing w:val="-4"/>
          <w:sz w:val="22"/>
          <w:szCs w:val="22"/>
        </w:rPr>
        <w:t xml:space="preserve"> </w:t>
      </w:r>
      <w:r w:rsidR="00B76BBF" w:rsidRPr="003B27BA">
        <w:rPr>
          <w:rFonts w:ascii="Arial" w:hAnsi="Arial" w:cs="Arial"/>
          <w:spacing w:val="-4"/>
          <w:sz w:val="22"/>
          <w:szCs w:val="22"/>
        </w:rPr>
        <w:t xml:space="preserve">from your residence </w:t>
      </w:r>
      <w:r w:rsidR="003A7AE8" w:rsidRPr="003B27BA">
        <w:rPr>
          <w:rFonts w:ascii="Arial" w:hAnsi="Arial" w:cs="Arial"/>
          <w:spacing w:val="-4"/>
          <w:sz w:val="22"/>
          <w:szCs w:val="22"/>
        </w:rPr>
        <w:t>capable of providing the level of care needed</w:t>
      </w:r>
      <w:r w:rsidR="00105246" w:rsidRPr="003B27BA">
        <w:rPr>
          <w:rFonts w:ascii="Arial" w:hAnsi="Arial" w:cs="Arial"/>
          <w:spacing w:val="-4"/>
          <w:sz w:val="22"/>
          <w:szCs w:val="22"/>
        </w:rPr>
        <w:t>.</w:t>
      </w:r>
    </w:p>
    <w:p w:rsidR="00B729AB" w:rsidRPr="003B27BA" w:rsidRDefault="00B76BBF" w:rsidP="002E0EBE">
      <w:pPr>
        <w:widowControl w:val="0"/>
        <w:numPr>
          <w:ilvl w:val="0"/>
          <w:numId w:val="1"/>
        </w:numPr>
        <w:shd w:val="clear" w:color="auto" w:fill="FFFFFF"/>
        <w:tabs>
          <w:tab w:val="clear" w:pos="720"/>
          <w:tab w:val="num" w:pos="360"/>
        </w:tabs>
        <w:spacing w:after="0" w:line="240" w:lineRule="auto"/>
        <w:ind w:left="360" w:right="1325" w:hanging="180"/>
        <w:rPr>
          <w:rFonts w:ascii="Arial" w:hAnsi="Arial" w:cs="Arial"/>
          <w:sz w:val="22"/>
          <w:szCs w:val="22"/>
        </w:rPr>
      </w:pPr>
      <w:r w:rsidRPr="003B27BA">
        <w:rPr>
          <w:rFonts w:ascii="Arial" w:hAnsi="Arial" w:cs="Arial"/>
          <w:spacing w:val="-5"/>
          <w:sz w:val="22"/>
          <w:szCs w:val="22"/>
        </w:rPr>
        <w:t>If s</w:t>
      </w:r>
      <w:r w:rsidR="00B729AB" w:rsidRPr="003B27BA">
        <w:rPr>
          <w:rFonts w:ascii="Arial" w:hAnsi="Arial" w:cs="Arial"/>
          <w:spacing w:val="-5"/>
          <w:sz w:val="22"/>
          <w:szCs w:val="22"/>
        </w:rPr>
        <w:t>omeone must go with you to get necessary medical care</w:t>
      </w:r>
      <w:r w:rsidRPr="003B27BA">
        <w:rPr>
          <w:rFonts w:ascii="Arial" w:hAnsi="Arial" w:cs="Arial"/>
          <w:spacing w:val="-5"/>
          <w:sz w:val="22"/>
          <w:szCs w:val="22"/>
        </w:rPr>
        <w:t>, they</w:t>
      </w:r>
      <w:r w:rsidR="00B729AB" w:rsidRPr="003B27BA">
        <w:rPr>
          <w:rFonts w:ascii="Arial" w:hAnsi="Arial" w:cs="Arial"/>
          <w:spacing w:val="-5"/>
          <w:sz w:val="22"/>
          <w:szCs w:val="22"/>
        </w:rPr>
        <w:t xml:space="preserve"> </w:t>
      </w:r>
      <w:r w:rsidR="00B729AB" w:rsidRPr="003B27BA">
        <w:rPr>
          <w:rFonts w:ascii="Arial" w:hAnsi="Arial" w:cs="Arial"/>
          <w:spacing w:val="-4"/>
          <w:sz w:val="22"/>
          <w:szCs w:val="22"/>
        </w:rPr>
        <w:t xml:space="preserve">may also be </w:t>
      </w:r>
      <w:r w:rsidRPr="003B27BA">
        <w:rPr>
          <w:rFonts w:ascii="Arial" w:hAnsi="Arial" w:cs="Arial"/>
          <w:spacing w:val="-4"/>
          <w:sz w:val="22"/>
          <w:szCs w:val="22"/>
        </w:rPr>
        <w:t>reimbursed</w:t>
      </w:r>
      <w:r w:rsidR="00B729AB" w:rsidRPr="003B27BA">
        <w:rPr>
          <w:rFonts w:ascii="Arial" w:hAnsi="Arial" w:cs="Arial"/>
          <w:spacing w:val="-4"/>
          <w:sz w:val="22"/>
          <w:szCs w:val="22"/>
        </w:rPr>
        <w:t xml:space="preserve"> meals and lodging costs </w:t>
      </w:r>
      <w:r w:rsidRPr="003B27BA">
        <w:rPr>
          <w:rFonts w:ascii="Arial" w:hAnsi="Arial" w:cs="Arial"/>
          <w:spacing w:val="-4"/>
          <w:sz w:val="22"/>
          <w:szCs w:val="22"/>
        </w:rPr>
        <w:t>when also approved for you</w:t>
      </w:r>
      <w:r w:rsidR="00E1519D">
        <w:rPr>
          <w:rFonts w:ascii="Arial" w:hAnsi="Arial" w:cs="Arial"/>
          <w:spacing w:val="-4"/>
          <w:sz w:val="22"/>
          <w:szCs w:val="22"/>
        </w:rPr>
        <w:t>,</w:t>
      </w:r>
      <w:r w:rsidRPr="003B27BA">
        <w:rPr>
          <w:rFonts w:ascii="Arial" w:hAnsi="Arial" w:cs="Arial"/>
          <w:spacing w:val="-4"/>
          <w:sz w:val="22"/>
          <w:szCs w:val="22"/>
        </w:rPr>
        <w:t xml:space="preserve"> </w:t>
      </w:r>
      <w:r w:rsidR="00B729AB" w:rsidRPr="003B27BA">
        <w:rPr>
          <w:rFonts w:ascii="Arial" w:hAnsi="Arial" w:cs="Arial"/>
          <w:spacing w:val="-4"/>
          <w:sz w:val="22"/>
          <w:szCs w:val="22"/>
        </w:rPr>
        <w:t>at the same rate</w:t>
      </w:r>
      <w:r w:rsidR="0036750C" w:rsidRPr="003B27BA">
        <w:rPr>
          <w:rFonts w:ascii="Arial" w:hAnsi="Arial" w:cs="Arial"/>
          <w:spacing w:val="-4"/>
          <w:sz w:val="22"/>
          <w:szCs w:val="22"/>
        </w:rPr>
        <w:t xml:space="preserve">.  </w:t>
      </w:r>
      <w:r w:rsidR="0070730E" w:rsidRPr="003B27BA">
        <w:rPr>
          <w:rFonts w:ascii="Arial" w:hAnsi="Arial" w:cs="Arial"/>
          <w:spacing w:val="-4"/>
          <w:sz w:val="22"/>
          <w:szCs w:val="22"/>
        </w:rPr>
        <w:t>Supporting medical documentation must be provided.</w:t>
      </w:r>
    </w:p>
    <w:p w:rsidR="00B729AB" w:rsidRPr="009D616F" w:rsidRDefault="00B729AB" w:rsidP="002E0EBE">
      <w:pPr>
        <w:widowControl w:val="0"/>
        <w:numPr>
          <w:ilvl w:val="0"/>
          <w:numId w:val="1"/>
        </w:numPr>
        <w:shd w:val="clear" w:color="auto" w:fill="FFFFFF"/>
        <w:tabs>
          <w:tab w:val="clear" w:pos="720"/>
          <w:tab w:val="num" w:pos="360"/>
        </w:tabs>
        <w:spacing w:after="0" w:line="240" w:lineRule="auto"/>
        <w:ind w:left="360" w:right="442" w:hanging="180"/>
        <w:rPr>
          <w:rFonts w:ascii="Arial" w:hAnsi="Arial" w:cs="Arial"/>
          <w:sz w:val="22"/>
          <w:szCs w:val="22"/>
        </w:rPr>
      </w:pPr>
      <w:r w:rsidRPr="003B27BA">
        <w:rPr>
          <w:rFonts w:ascii="Arial" w:hAnsi="Arial" w:cs="Arial"/>
          <w:spacing w:val="-5"/>
          <w:sz w:val="22"/>
          <w:szCs w:val="22"/>
        </w:rPr>
        <w:t>You may also be eligible</w:t>
      </w:r>
      <w:r w:rsidRPr="009D616F">
        <w:rPr>
          <w:rFonts w:ascii="Arial" w:hAnsi="Arial" w:cs="Arial"/>
          <w:spacing w:val="-5"/>
          <w:sz w:val="22"/>
          <w:szCs w:val="22"/>
        </w:rPr>
        <w:t xml:space="preserve"> for reimbursement of transportation and related expenses during the months you </w:t>
      </w:r>
      <w:r w:rsidRPr="009D616F">
        <w:rPr>
          <w:rFonts w:ascii="Arial" w:hAnsi="Arial" w:cs="Arial"/>
          <w:spacing w:val="-4"/>
          <w:sz w:val="22"/>
          <w:szCs w:val="22"/>
        </w:rPr>
        <w:t>were found to be eligible before the date you applied.</w:t>
      </w:r>
    </w:p>
    <w:p w:rsidR="00B729AB" w:rsidRPr="009D616F" w:rsidRDefault="00B729AB" w:rsidP="002E0EBE">
      <w:pPr>
        <w:widowControl w:val="0"/>
        <w:numPr>
          <w:ilvl w:val="0"/>
          <w:numId w:val="1"/>
        </w:numPr>
        <w:shd w:val="clear" w:color="auto" w:fill="FFFFFF"/>
        <w:tabs>
          <w:tab w:val="clear" w:pos="720"/>
          <w:tab w:val="num" w:pos="360"/>
        </w:tabs>
        <w:spacing w:after="0" w:line="240" w:lineRule="auto"/>
        <w:ind w:left="360" w:hanging="180"/>
        <w:rPr>
          <w:rFonts w:ascii="Arial" w:hAnsi="Arial" w:cs="Arial"/>
          <w:sz w:val="22"/>
          <w:szCs w:val="22"/>
        </w:rPr>
      </w:pPr>
      <w:r w:rsidRPr="009D616F">
        <w:rPr>
          <w:rFonts w:ascii="Arial" w:hAnsi="Arial" w:cs="Arial"/>
          <w:spacing w:val="-5"/>
          <w:sz w:val="22"/>
          <w:szCs w:val="22"/>
        </w:rPr>
        <w:t>If you appeal a decision on your MA or MinnesotaCare case, you are eligible for</w:t>
      </w:r>
      <w:r>
        <w:rPr>
          <w:rFonts w:ascii="Arial" w:hAnsi="Arial" w:cs="Arial"/>
          <w:spacing w:val="-5"/>
          <w:sz w:val="22"/>
          <w:szCs w:val="22"/>
        </w:rPr>
        <w:t xml:space="preserve"> reimbursement of</w:t>
      </w:r>
      <w:r w:rsidRPr="009D616F">
        <w:rPr>
          <w:rFonts w:ascii="Arial" w:hAnsi="Arial" w:cs="Arial"/>
          <w:spacing w:val="-5"/>
          <w:sz w:val="22"/>
          <w:szCs w:val="22"/>
        </w:rPr>
        <w:t xml:space="preserve"> transportation, related </w:t>
      </w:r>
      <w:r>
        <w:rPr>
          <w:rFonts w:ascii="Arial" w:hAnsi="Arial" w:cs="Arial"/>
          <w:spacing w:val="-5"/>
          <w:sz w:val="22"/>
          <w:szCs w:val="22"/>
        </w:rPr>
        <w:t xml:space="preserve">ancillary service </w:t>
      </w:r>
      <w:r w:rsidRPr="009D616F">
        <w:rPr>
          <w:rFonts w:ascii="Arial" w:hAnsi="Arial" w:cs="Arial"/>
          <w:spacing w:val="-5"/>
          <w:sz w:val="22"/>
          <w:szCs w:val="22"/>
        </w:rPr>
        <w:t xml:space="preserve">expenses and, </w:t>
      </w:r>
      <w:r w:rsidRPr="009D616F">
        <w:rPr>
          <w:rFonts w:ascii="Arial" w:hAnsi="Arial" w:cs="Arial"/>
          <w:spacing w:val="-4"/>
          <w:sz w:val="22"/>
          <w:szCs w:val="22"/>
        </w:rPr>
        <w:t xml:space="preserve">if necessary, child care costs </w:t>
      </w:r>
      <w:r>
        <w:rPr>
          <w:rFonts w:ascii="Arial" w:hAnsi="Arial" w:cs="Arial"/>
          <w:spacing w:val="-4"/>
          <w:sz w:val="22"/>
          <w:szCs w:val="22"/>
        </w:rPr>
        <w:t xml:space="preserve">incurred </w:t>
      </w:r>
      <w:r w:rsidRPr="009D616F">
        <w:rPr>
          <w:rFonts w:ascii="Arial" w:hAnsi="Arial" w:cs="Arial"/>
          <w:spacing w:val="-4"/>
          <w:sz w:val="22"/>
          <w:szCs w:val="22"/>
        </w:rPr>
        <w:t>while you are attending the appeal hearing.</w:t>
      </w:r>
    </w:p>
    <w:p w:rsidR="00B729AB" w:rsidRDefault="002E0EBE" w:rsidP="002E0EBE">
      <w:pPr>
        <w:shd w:val="clear" w:color="auto" w:fill="FFFFFF"/>
        <w:spacing w:before="120" w:after="0" w:line="240" w:lineRule="auto"/>
        <w:ind w:left="10"/>
        <w:rPr>
          <w:rFonts w:ascii="Arial" w:hAnsi="Arial" w:cs="Arial"/>
          <w:b/>
          <w:bCs/>
          <w:spacing w:val="-7"/>
          <w:sz w:val="22"/>
          <w:szCs w:val="22"/>
          <w:u w:val="single"/>
        </w:rPr>
      </w:pPr>
      <w:r>
        <w:rPr>
          <w:rFonts w:ascii="Arial" w:hAnsi="Arial" w:cs="Arial"/>
          <w:b/>
          <w:bCs/>
          <w:spacing w:val="-7"/>
          <w:sz w:val="22"/>
          <w:szCs w:val="22"/>
          <w:u w:val="single"/>
        </w:rPr>
        <w:t>TO GET PAID</w:t>
      </w:r>
    </w:p>
    <w:p w:rsidR="005F0247" w:rsidRPr="005F0247" w:rsidRDefault="005F0247" w:rsidP="002E0EBE">
      <w:pPr>
        <w:spacing w:after="0" w:line="240" w:lineRule="auto"/>
        <w:rPr>
          <w:rFonts w:ascii="Arial" w:hAnsi="Arial" w:cs="Arial"/>
          <w:sz w:val="22"/>
          <w:szCs w:val="22"/>
        </w:rPr>
      </w:pPr>
      <w:r w:rsidRPr="005F0247">
        <w:rPr>
          <w:rFonts w:ascii="Arial" w:hAnsi="Arial" w:cs="Arial"/>
          <w:sz w:val="22"/>
          <w:szCs w:val="22"/>
        </w:rPr>
        <w:t xml:space="preserve">You </w:t>
      </w:r>
      <w:r w:rsidRPr="005F0247">
        <w:rPr>
          <w:rFonts w:ascii="Arial" w:hAnsi="Arial" w:cs="Arial"/>
          <w:b/>
          <w:sz w:val="22"/>
          <w:szCs w:val="22"/>
        </w:rPr>
        <w:t xml:space="preserve">must </w:t>
      </w:r>
      <w:r w:rsidRPr="005F0247">
        <w:rPr>
          <w:rFonts w:ascii="Arial" w:hAnsi="Arial" w:cs="Arial"/>
          <w:sz w:val="22"/>
          <w:szCs w:val="22"/>
        </w:rPr>
        <w:t xml:space="preserve">have prior authorization to be paid for medical transportation costs.  This means you must follow the procedures below </w:t>
      </w:r>
      <w:r w:rsidRPr="005F0247">
        <w:rPr>
          <w:rFonts w:ascii="Arial" w:hAnsi="Arial" w:cs="Arial"/>
          <w:b/>
          <w:sz w:val="22"/>
          <w:szCs w:val="22"/>
        </w:rPr>
        <w:t>before</w:t>
      </w:r>
      <w:r w:rsidRPr="005F0247">
        <w:rPr>
          <w:rFonts w:ascii="Arial" w:hAnsi="Arial" w:cs="Arial"/>
          <w:sz w:val="22"/>
          <w:szCs w:val="22"/>
        </w:rPr>
        <w:t xml:space="preserve"> your medical appointment except in emergency situations or when you are found to be eligible before the date (retroactive approval) you applied for Medical Assistance.  </w:t>
      </w:r>
    </w:p>
    <w:p w:rsidR="005F0247" w:rsidRPr="005F0247" w:rsidRDefault="005F0247" w:rsidP="002E0EBE">
      <w:pPr>
        <w:shd w:val="clear" w:color="auto" w:fill="000000" w:themeFill="text1"/>
        <w:spacing w:before="120" w:after="120" w:line="240" w:lineRule="auto"/>
        <w:jc w:val="center"/>
        <w:rPr>
          <w:rFonts w:ascii="Arial" w:hAnsi="Arial" w:cs="Arial"/>
          <w:b/>
          <w:color w:val="FFFFFF" w:themeColor="background1"/>
          <w:sz w:val="22"/>
          <w:szCs w:val="22"/>
        </w:rPr>
      </w:pPr>
      <w:r w:rsidRPr="005F0247">
        <w:rPr>
          <w:rFonts w:ascii="Arial" w:hAnsi="Arial" w:cs="Arial"/>
          <w:b/>
          <w:color w:val="FFFFFF" w:themeColor="background1"/>
          <w:sz w:val="22"/>
          <w:szCs w:val="22"/>
        </w:rPr>
        <w:t>PROCEDURES IF YOU ARE USING A PRIMARY PROVIDER THAT IS WITHIN 30 MILES OF YOUR HOME OR A SPECIALIST THAT IS WITHIN 60 MILES OF YOUR HOME.</w:t>
      </w:r>
    </w:p>
    <w:p w:rsidR="005F0247" w:rsidRPr="005F0247" w:rsidRDefault="005F0247" w:rsidP="002E0EBE">
      <w:pPr>
        <w:spacing w:after="120" w:line="240" w:lineRule="auto"/>
        <w:rPr>
          <w:rFonts w:ascii="Arial" w:hAnsi="Arial" w:cs="Arial"/>
          <w:sz w:val="22"/>
          <w:szCs w:val="22"/>
        </w:rPr>
      </w:pPr>
      <w:r w:rsidRPr="005F0247">
        <w:rPr>
          <w:rFonts w:ascii="Arial" w:hAnsi="Arial" w:cs="Arial"/>
          <w:sz w:val="22"/>
          <w:szCs w:val="22"/>
        </w:rPr>
        <w:t xml:space="preserve">For these trips, only mileage will be reimbursed.  There will be </w:t>
      </w:r>
      <w:r w:rsidRPr="005F0247">
        <w:rPr>
          <w:rFonts w:ascii="Arial" w:hAnsi="Arial" w:cs="Arial"/>
          <w:sz w:val="22"/>
          <w:szCs w:val="22"/>
          <w:u w:val="single"/>
        </w:rPr>
        <w:t xml:space="preserve">no meals, no parking, and no lodging approved </w:t>
      </w:r>
      <w:r w:rsidRPr="005F0247">
        <w:rPr>
          <w:rFonts w:ascii="Arial" w:hAnsi="Arial" w:cs="Arial"/>
          <w:sz w:val="22"/>
          <w:szCs w:val="22"/>
        </w:rPr>
        <w:t xml:space="preserve">for these trips.  </w:t>
      </w:r>
      <w:r w:rsidR="00692EDC">
        <w:rPr>
          <w:rFonts w:ascii="Arial" w:hAnsi="Arial" w:cs="Arial"/>
          <w:sz w:val="22"/>
          <w:szCs w:val="22"/>
          <w:u w:val="single"/>
        </w:rPr>
        <w:t xml:space="preserve">Valet parking will not be </w:t>
      </w:r>
      <w:r w:rsidR="00692EDC" w:rsidRPr="00692EDC">
        <w:rPr>
          <w:rFonts w:ascii="Arial" w:hAnsi="Arial" w:cs="Arial"/>
          <w:sz w:val="22"/>
          <w:szCs w:val="22"/>
          <w:u w:val="single"/>
        </w:rPr>
        <w:t>reimbursed</w:t>
      </w:r>
      <w:r w:rsidR="00692EDC">
        <w:rPr>
          <w:rFonts w:ascii="Arial" w:hAnsi="Arial" w:cs="Arial"/>
          <w:sz w:val="22"/>
          <w:szCs w:val="22"/>
        </w:rPr>
        <w:t xml:space="preserve">.  </w:t>
      </w:r>
      <w:r w:rsidRPr="00692EDC">
        <w:rPr>
          <w:rFonts w:ascii="Arial" w:hAnsi="Arial" w:cs="Arial"/>
          <w:sz w:val="22"/>
          <w:szCs w:val="22"/>
        </w:rPr>
        <w:t>Contact</w:t>
      </w:r>
      <w:r w:rsidRPr="005F0247">
        <w:rPr>
          <w:rFonts w:ascii="Arial" w:hAnsi="Arial" w:cs="Arial"/>
          <w:sz w:val="22"/>
          <w:szCs w:val="22"/>
        </w:rPr>
        <w:t xml:space="preserve"> your Eligibility Worker if you have an exceptional situation.  </w:t>
      </w:r>
    </w:p>
    <w:p w:rsidR="005F0247" w:rsidRPr="005F0247" w:rsidRDefault="005F0247" w:rsidP="002E0EBE">
      <w:pPr>
        <w:spacing w:after="120" w:line="240" w:lineRule="auto"/>
        <w:rPr>
          <w:rStyle w:val="Hyperlink"/>
          <w:rFonts w:ascii="Arial" w:hAnsi="Arial" w:cs="Arial"/>
          <w:sz w:val="22"/>
          <w:szCs w:val="22"/>
        </w:rPr>
      </w:pPr>
      <w:r w:rsidRPr="005F0247">
        <w:rPr>
          <w:rFonts w:ascii="Arial" w:hAnsi="Arial" w:cs="Arial"/>
          <w:b/>
          <w:sz w:val="22"/>
          <w:szCs w:val="22"/>
        </w:rPr>
        <w:t xml:space="preserve">IF YOU ARE USING PRAIRIE LAKES TRANSIT – </w:t>
      </w:r>
      <w:r w:rsidRPr="005F0247">
        <w:rPr>
          <w:rFonts w:ascii="Arial" w:hAnsi="Arial" w:cs="Arial"/>
          <w:sz w:val="22"/>
          <w:szCs w:val="22"/>
        </w:rPr>
        <w:t xml:space="preserve">you need to call Human Services and ask for a Claim Form.  You will need to pay for the bus ride yourself.  </w:t>
      </w:r>
      <w:r w:rsidR="00796DC6" w:rsidRPr="005F0247">
        <w:rPr>
          <w:rFonts w:ascii="Arial" w:hAnsi="Arial" w:cs="Arial"/>
          <w:sz w:val="22"/>
          <w:szCs w:val="22"/>
        </w:rPr>
        <w:t>You will not need to provide information about your medical appointments as this will be filled in by you.  You will fill in the dates of your appointments</w:t>
      </w:r>
      <w:r w:rsidR="00796DC6">
        <w:rPr>
          <w:rFonts w:ascii="Arial" w:hAnsi="Arial" w:cs="Arial"/>
          <w:sz w:val="22"/>
          <w:szCs w:val="22"/>
        </w:rPr>
        <w:t xml:space="preserve"> and the provider’s name and clinic. </w:t>
      </w:r>
      <w:r w:rsidR="004E4895">
        <w:rPr>
          <w:rFonts w:ascii="Arial" w:hAnsi="Arial" w:cs="Arial"/>
          <w:sz w:val="22"/>
          <w:szCs w:val="22"/>
        </w:rPr>
        <w:t xml:space="preserve">Your providers will complete the reverse side of the form for each date you are requesting on the front side.  </w:t>
      </w:r>
      <w:r w:rsidRPr="005F0247">
        <w:rPr>
          <w:rFonts w:ascii="Arial" w:hAnsi="Arial" w:cs="Arial"/>
          <w:sz w:val="22"/>
          <w:szCs w:val="22"/>
        </w:rPr>
        <w:t xml:space="preserve">You can include up to six appointments on one form.  (Each patient must have a separate Claim Form so if you have two family members with appointments, you will need two Claim Forms.)  For Prairie Lakes Transit contact and route information:  507-235-5558, 1-800-382-RIDE (7433), or </w:t>
      </w:r>
      <w:hyperlink r:id="rId7" w:history="1">
        <w:r w:rsidRPr="005F0247">
          <w:rPr>
            <w:rStyle w:val="Hyperlink"/>
            <w:rFonts w:ascii="Arial" w:hAnsi="Arial" w:cs="Arial"/>
            <w:sz w:val="22"/>
            <w:szCs w:val="22"/>
          </w:rPr>
          <w:t>www.PLtransit.com</w:t>
        </w:r>
      </w:hyperlink>
      <w:r w:rsidRPr="005F0247">
        <w:rPr>
          <w:rStyle w:val="Hyperlink"/>
          <w:rFonts w:ascii="Arial" w:hAnsi="Arial" w:cs="Arial"/>
          <w:sz w:val="22"/>
          <w:szCs w:val="22"/>
        </w:rPr>
        <w:t>.</w:t>
      </w:r>
    </w:p>
    <w:p w:rsidR="005F0247" w:rsidRPr="005F0247" w:rsidRDefault="005F0247" w:rsidP="002E0EBE">
      <w:pPr>
        <w:spacing w:after="0" w:line="240" w:lineRule="auto"/>
        <w:rPr>
          <w:rFonts w:ascii="Arial" w:hAnsi="Arial" w:cs="Arial"/>
          <w:sz w:val="22"/>
          <w:szCs w:val="22"/>
        </w:rPr>
      </w:pPr>
      <w:r w:rsidRPr="005F0247">
        <w:rPr>
          <w:rFonts w:ascii="Arial" w:hAnsi="Arial" w:cs="Arial"/>
          <w:b/>
          <w:sz w:val="22"/>
          <w:szCs w:val="22"/>
        </w:rPr>
        <w:t>IF YOU ARE DRIVING YOURSELF OR SOMEONE IS DRIVING YOUR CAR FOR YOU</w:t>
      </w:r>
      <w:r w:rsidRPr="005F0247">
        <w:rPr>
          <w:rFonts w:ascii="Arial" w:hAnsi="Arial" w:cs="Arial"/>
          <w:sz w:val="22"/>
          <w:szCs w:val="22"/>
        </w:rPr>
        <w:t xml:space="preserve">, you can call Human Services and ask for a Claim Form. </w:t>
      </w:r>
      <w:r w:rsidR="00796DC6" w:rsidRPr="005F0247">
        <w:rPr>
          <w:rFonts w:ascii="Arial" w:hAnsi="Arial" w:cs="Arial"/>
          <w:sz w:val="22"/>
          <w:szCs w:val="22"/>
        </w:rPr>
        <w:t xml:space="preserve">You will not need to provide any information about your medical appointments </w:t>
      </w:r>
      <w:r w:rsidR="00796DC6">
        <w:rPr>
          <w:rFonts w:ascii="Arial" w:hAnsi="Arial" w:cs="Arial"/>
          <w:sz w:val="22"/>
          <w:szCs w:val="22"/>
        </w:rPr>
        <w:t xml:space="preserve">to get a Claim Form, but you will need to provide that information on the Claim Form.  </w:t>
      </w:r>
      <w:r w:rsidR="00796DC6" w:rsidRPr="005F0247">
        <w:rPr>
          <w:rFonts w:ascii="Arial" w:hAnsi="Arial" w:cs="Arial"/>
          <w:sz w:val="22"/>
          <w:szCs w:val="22"/>
        </w:rPr>
        <w:t xml:space="preserve">You will fill in the dates of your appointments, the provider information, </w:t>
      </w:r>
      <w:r w:rsidR="00796DC6">
        <w:rPr>
          <w:rFonts w:ascii="Arial" w:hAnsi="Arial" w:cs="Arial"/>
          <w:sz w:val="22"/>
          <w:szCs w:val="22"/>
        </w:rPr>
        <w:t xml:space="preserve">and, if traveling over 30 miles one-way, include the specialty for which you are being seen, and the provider’s name/clinic.  Your providers will complete the </w:t>
      </w:r>
      <w:r w:rsidR="00796DC6">
        <w:rPr>
          <w:rFonts w:ascii="Arial" w:hAnsi="Arial" w:cs="Arial"/>
          <w:sz w:val="22"/>
          <w:szCs w:val="22"/>
        </w:rPr>
        <w:lastRenderedPageBreak/>
        <w:t xml:space="preserve">reverse side of the form for each date you are requesting on the front side.  </w:t>
      </w:r>
      <w:r w:rsidRPr="005F0247">
        <w:rPr>
          <w:rFonts w:ascii="Arial" w:hAnsi="Arial" w:cs="Arial"/>
          <w:sz w:val="22"/>
          <w:szCs w:val="22"/>
        </w:rPr>
        <w:t>You can include up to six appointments on one form.  (Each patient must have a separate Claim Form so if you have two family members with appointments, you will need two Claim Forms.)</w:t>
      </w:r>
    </w:p>
    <w:p w:rsidR="005F0247" w:rsidRPr="005F0247" w:rsidRDefault="005F0247" w:rsidP="002E0EBE">
      <w:pPr>
        <w:spacing w:before="120" w:after="0" w:line="240" w:lineRule="auto"/>
        <w:rPr>
          <w:rFonts w:ascii="Arial" w:hAnsi="Arial" w:cs="Arial"/>
          <w:sz w:val="22"/>
          <w:szCs w:val="22"/>
        </w:rPr>
      </w:pPr>
      <w:r w:rsidRPr="005F0247">
        <w:rPr>
          <w:rFonts w:ascii="Arial" w:hAnsi="Arial" w:cs="Arial"/>
          <w:b/>
          <w:sz w:val="22"/>
          <w:szCs w:val="22"/>
        </w:rPr>
        <w:t xml:space="preserve">IF YOU HAVE A FRIEND OR FAMILY MEMBER WHO WILL DRIVE THEIR VEHICLE, </w:t>
      </w:r>
      <w:r w:rsidRPr="005F0247">
        <w:rPr>
          <w:rFonts w:ascii="Arial" w:hAnsi="Arial" w:cs="Arial"/>
          <w:sz w:val="22"/>
          <w:szCs w:val="22"/>
        </w:rPr>
        <w:t xml:space="preserve">you can call Human Services and ask for a Claim Form.  </w:t>
      </w:r>
      <w:r w:rsidR="00796DC6" w:rsidRPr="005F0247">
        <w:rPr>
          <w:rFonts w:ascii="Arial" w:hAnsi="Arial" w:cs="Arial"/>
          <w:sz w:val="22"/>
          <w:szCs w:val="22"/>
        </w:rPr>
        <w:t xml:space="preserve">You will not need to provide any information about your medical appointments </w:t>
      </w:r>
      <w:r w:rsidR="00796DC6">
        <w:rPr>
          <w:rFonts w:ascii="Arial" w:hAnsi="Arial" w:cs="Arial"/>
          <w:sz w:val="22"/>
          <w:szCs w:val="22"/>
        </w:rPr>
        <w:t xml:space="preserve">to get a Claim Form, but you will need to provide that information on the Claim Form.  </w:t>
      </w:r>
      <w:r w:rsidR="00796DC6" w:rsidRPr="005F0247">
        <w:rPr>
          <w:rFonts w:ascii="Arial" w:hAnsi="Arial" w:cs="Arial"/>
          <w:sz w:val="22"/>
          <w:szCs w:val="22"/>
        </w:rPr>
        <w:t xml:space="preserve">You will fill in the dates of your appointments, the provider information, </w:t>
      </w:r>
      <w:r w:rsidR="00796DC6">
        <w:rPr>
          <w:rFonts w:ascii="Arial" w:hAnsi="Arial" w:cs="Arial"/>
          <w:sz w:val="22"/>
          <w:szCs w:val="22"/>
        </w:rPr>
        <w:t>and, if traveling over 30 miles one-way, include the specialty for which you are being seen, and the provider’s name/clinic.  Your providers will complete the reverse side of the form for each date you are requesting on the front side</w:t>
      </w:r>
      <w:r w:rsidR="00E40869">
        <w:rPr>
          <w:rFonts w:ascii="Arial" w:hAnsi="Arial" w:cs="Arial"/>
          <w:sz w:val="22"/>
          <w:szCs w:val="22"/>
        </w:rPr>
        <w:t>.</w:t>
      </w:r>
      <w:r w:rsidRPr="005F0247">
        <w:rPr>
          <w:rFonts w:ascii="Arial" w:hAnsi="Arial" w:cs="Arial"/>
          <w:sz w:val="22"/>
          <w:szCs w:val="22"/>
        </w:rPr>
        <w:t xml:space="preserve">  You can include up to six appointments on one form.  (Each patient must have a separate Claim Form so if you have two family members with appointments, you will need two Claim Forms.)  </w:t>
      </w:r>
    </w:p>
    <w:p w:rsidR="005F0247" w:rsidRPr="005F0247" w:rsidRDefault="005F0247" w:rsidP="002E0EBE">
      <w:pPr>
        <w:spacing w:before="120" w:after="0" w:line="240" w:lineRule="auto"/>
        <w:rPr>
          <w:rFonts w:ascii="Arial" w:hAnsi="Arial" w:cs="Arial"/>
          <w:sz w:val="22"/>
          <w:szCs w:val="22"/>
        </w:rPr>
      </w:pPr>
      <w:r w:rsidRPr="005F0247">
        <w:rPr>
          <w:rFonts w:ascii="Arial" w:hAnsi="Arial" w:cs="Arial"/>
          <w:b/>
          <w:sz w:val="22"/>
          <w:szCs w:val="22"/>
        </w:rPr>
        <w:t>IF YOU NEED SOME OTHER TYPE OF ASSISTANCE TO GET TO YOUR MEDICAL APPOINTMENT</w:t>
      </w:r>
      <w:r w:rsidRPr="005F0247">
        <w:rPr>
          <w:rFonts w:ascii="Arial" w:hAnsi="Arial" w:cs="Arial"/>
          <w:sz w:val="22"/>
          <w:szCs w:val="22"/>
        </w:rPr>
        <w:t xml:space="preserve">, and you </w:t>
      </w:r>
      <w:r w:rsidRPr="005F0247">
        <w:rPr>
          <w:rFonts w:ascii="Arial" w:hAnsi="Arial" w:cs="Arial"/>
          <w:b/>
          <w:sz w:val="22"/>
          <w:szCs w:val="22"/>
        </w:rPr>
        <w:t>ARE ON</w:t>
      </w:r>
      <w:r w:rsidRPr="005F0247">
        <w:rPr>
          <w:rFonts w:ascii="Arial" w:hAnsi="Arial" w:cs="Arial"/>
          <w:sz w:val="22"/>
          <w:szCs w:val="22"/>
        </w:rPr>
        <w:t xml:space="preserve"> a health plan – Blue Plus OR UCare - you must call the health plan for assistance.  For Blue Plus, call Blue Ride at 1-866-340-8648.  For UCare, call Health Ride at 1-800-864-2157 or 612-676-6830.  You must call at least two business days before appointment. </w:t>
      </w:r>
    </w:p>
    <w:p w:rsidR="005F0247" w:rsidRPr="005F0247" w:rsidRDefault="005F0247" w:rsidP="002E0EBE">
      <w:pPr>
        <w:spacing w:before="120" w:after="0" w:line="240" w:lineRule="auto"/>
        <w:rPr>
          <w:rFonts w:ascii="Arial" w:hAnsi="Arial" w:cs="Arial"/>
          <w:sz w:val="22"/>
          <w:szCs w:val="22"/>
        </w:rPr>
      </w:pPr>
      <w:r w:rsidRPr="005F0247">
        <w:rPr>
          <w:rFonts w:ascii="Arial" w:hAnsi="Arial" w:cs="Arial"/>
          <w:b/>
          <w:sz w:val="22"/>
          <w:szCs w:val="22"/>
        </w:rPr>
        <w:t>IF YOU NEED SOME TYPE OF ASSISTANCE TO GET TO YOUR MEDICAL APPOINTMENT</w:t>
      </w:r>
      <w:r w:rsidRPr="005F0247">
        <w:rPr>
          <w:rFonts w:ascii="Arial" w:hAnsi="Arial" w:cs="Arial"/>
          <w:sz w:val="22"/>
          <w:szCs w:val="22"/>
        </w:rPr>
        <w:t xml:space="preserve">, and you </w:t>
      </w:r>
      <w:r w:rsidRPr="005F0247">
        <w:rPr>
          <w:rFonts w:ascii="Arial" w:hAnsi="Arial" w:cs="Arial"/>
          <w:b/>
          <w:sz w:val="22"/>
          <w:szCs w:val="22"/>
        </w:rPr>
        <w:t>ARE</w:t>
      </w:r>
      <w:r w:rsidRPr="005F0247">
        <w:rPr>
          <w:rFonts w:ascii="Arial" w:hAnsi="Arial" w:cs="Arial"/>
          <w:sz w:val="22"/>
          <w:szCs w:val="22"/>
        </w:rPr>
        <w:t xml:space="preserve"> </w:t>
      </w:r>
      <w:r w:rsidRPr="005F0247">
        <w:rPr>
          <w:rFonts w:ascii="Arial" w:hAnsi="Arial" w:cs="Arial"/>
          <w:b/>
          <w:sz w:val="22"/>
          <w:szCs w:val="22"/>
        </w:rPr>
        <w:t>NOT</w:t>
      </w:r>
      <w:r w:rsidRPr="005F0247">
        <w:rPr>
          <w:rFonts w:ascii="Arial" w:hAnsi="Arial" w:cs="Arial"/>
          <w:sz w:val="22"/>
          <w:szCs w:val="22"/>
        </w:rPr>
        <w:t xml:space="preserve"> </w:t>
      </w:r>
      <w:r w:rsidRPr="005F0247">
        <w:rPr>
          <w:rFonts w:ascii="Arial" w:hAnsi="Arial" w:cs="Arial"/>
          <w:b/>
          <w:sz w:val="22"/>
          <w:szCs w:val="22"/>
        </w:rPr>
        <w:t>ON</w:t>
      </w:r>
      <w:r w:rsidRPr="005F0247">
        <w:rPr>
          <w:rFonts w:ascii="Arial" w:hAnsi="Arial" w:cs="Arial"/>
          <w:sz w:val="22"/>
          <w:szCs w:val="22"/>
        </w:rPr>
        <w:t xml:space="preserve"> a health plan, you should call one of these providers and the dispatcher will assist you with a ride:  </w:t>
      </w:r>
    </w:p>
    <w:p w:rsidR="005F0247" w:rsidRPr="005F0247" w:rsidRDefault="005F0247" w:rsidP="002E0EBE">
      <w:pPr>
        <w:tabs>
          <w:tab w:val="left" w:pos="360"/>
        </w:tabs>
        <w:spacing w:after="0" w:line="240" w:lineRule="auto"/>
        <w:ind w:left="360" w:hanging="360"/>
        <w:rPr>
          <w:rFonts w:ascii="Arial" w:hAnsi="Arial" w:cs="Arial"/>
          <w:sz w:val="22"/>
          <w:szCs w:val="22"/>
        </w:rPr>
      </w:pPr>
      <w:r w:rsidRPr="005F0247">
        <w:rPr>
          <w:rFonts w:ascii="Arial" w:hAnsi="Arial" w:cs="Arial"/>
          <w:sz w:val="22"/>
          <w:szCs w:val="22"/>
        </w:rPr>
        <w:sym w:font="Wingdings" w:char="F0F0"/>
      </w:r>
      <w:r w:rsidRPr="005F0247">
        <w:rPr>
          <w:rFonts w:ascii="Arial" w:hAnsi="Arial" w:cs="Arial"/>
          <w:sz w:val="22"/>
          <w:szCs w:val="22"/>
        </w:rPr>
        <w:tab/>
        <w:t xml:space="preserve">AMV Transportation – 507-625-6741, 800-963-7233.  You must call </w:t>
      </w:r>
      <w:r w:rsidRPr="005F0247">
        <w:rPr>
          <w:rFonts w:ascii="Arial" w:hAnsi="Arial" w:cs="Arial"/>
          <w:b/>
          <w:sz w:val="22"/>
          <w:szCs w:val="22"/>
          <w:u w:val="single"/>
        </w:rPr>
        <w:t>at least</w:t>
      </w:r>
      <w:r w:rsidRPr="005F0247">
        <w:rPr>
          <w:rFonts w:ascii="Arial" w:hAnsi="Arial" w:cs="Arial"/>
          <w:sz w:val="22"/>
          <w:szCs w:val="22"/>
          <w:u w:val="single"/>
        </w:rPr>
        <w:t xml:space="preserve"> </w:t>
      </w:r>
      <w:r w:rsidRPr="005F0247">
        <w:rPr>
          <w:rFonts w:ascii="Arial" w:hAnsi="Arial" w:cs="Arial"/>
          <w:sz w:val="22"/>
          <w:szCs w:val="22"/>
        </w:rPr>
        <w:t>four (4)</w:t>
      </w:r>
      <w:r w:rsidRPr="005F0247">
        <w:rPr>
          <w:rFonts w:ascii="Arial" w:hAnsi="Arial" w:cs="Arial"/>
          <w:sz w:val="22"/>
          <w:szCs w:val="22"/>
          <w:u w:val="single"/>
        </w:rPr>
        <w:t xml:space="preserve"> </w:t>
      </w:r>
      <w:r w:rsidRPr="005F0247">
        <w:rPr>
          <w:rFonts w:ascii="Arial" w:hAnsi="Arial" w:cs="Arial"/>
          <w:sz w:val="22"/>
          <w:szCs w:val="22"/>
        </w:rPr>
        <w:t>business days b</w:t>
      </w:r>
      <w:r w:rsidR="003B27BA">
        <w:rPr>
          <w:rFonts w:ascii="Arial" w:hAnsi="Arial" w:cs="Arial"/>
          <w:sz w:val="22"/>
          <w:szCs w:val="22"/>
        </w:rPr>
        <w:t>efore your scheduled appointment</w:t>
      </w:r>
      <w:r w:rsidRPr="005F0247">
        <w:rPr>
          <w:rFonts w:ascii="Arial" w:hAnsi="Arial" w:cs="Arial"/>
          <w:sz w:val="22"/>
          <w:szCs w:val="22"/>
        </w:rPr>
        <w:t xml:space="preserve"> </w:t>
      </w:r>
    </w:p>
    <w:p w:rsidR="007F2E91" w:rsidRDefault="005F0247" w:rsidP="002E0EBE">
      <w:pPr>
        <w:tabs>
          <w:tab w:val="left" w:pos="360"/>
        </w:tabs>
        <w:spacing w:after="0" w:line="240" w:lineRule="auto"/>
        <w:ind w:left="360" w:hanging="360"/>
        <w:rPr>
          <w:rFonts w:ascii="Arial" w:hAnsi="Arial" w:cs="Arial"/>
          <w:sz w:val="22"/>
          <w:szCs w:val="22"/>
        </w:rPr>
      </w:pPr>
      <w:r w:rsidRPr="005F0247">
        <w:rPr>
          <w:rFonts w:ascii="Arial" w:hAnsi="Arial" w:cs="Arial"/>
          <w:sz w:val="22"/>
          <w:szCs w:val="22"/>
        </w:rPr>
        <w:sym w:font="Wingdings" w:char="F0F0"/>
      </w:r>
      <w:r w:rsidRPr="005F0247">
        <w:rPr>
          <w:rFonts w:ascii="Arial" w:hAnsi="Arial" w:cs="Arial"/>
          <w:sz w:val="22"/>
          <w:szCs w:val="22"/>
        </w:rPr>
        <w:tab/>
        <w:t xml:space="preserve">MN Para Transit – 507-776-2451.  </w:t>
      </w:r>
      <w:r w:rsidR="007F2E91" w:rsidRPr="005F0247">
        <w:rPr>
          <w:rFonts w:ascii="Arial" w:hAnsi="Arial" w:cs="Arial"/>
          <w:sz w:val="22"/>
          <w:szCs w:val="22"/>
        </w:rPr>
        <w:t xml:space="preserve">You must call </w:t>
      </w:r>
      <w:r w:rsidR="007F2E91" w:rsidRPr="005F0247">
        <w:rPr>
          <w:rFonts w:ascii="Arial" w:hAnsi="Arial" w:cs="Arial"/>
          <w:b/>
          <w:sz w:val="22"/>
          <w:szCs w:val="22"/>
          <w:u w:val="single"/>
        </w:rPr>
        <w:t>at least</w:t>
      </w:r>
      <w:r w:rsidR="007F2E91" w:rsidRPr="005F0247">
        <w:rPr>
          <w:rFonts w:ascii="Arial" w:hAnsi="Arial" w:cs="Arial"/>
          <w:sz w:val="22"/>
          <w:szCs w:val="22"/>
          <w:u w:val="single"/>
        </w:rPr>
        <w:t xml:space="preserve"> </w:t>
      </w:r>
      <w:r w:rsidR="007F2E91" w:rsidRPr="005F0247">
        <w:rPr>
          <w:rFonts w:ascii="Arial" w:hAnsi="Arial" w:cs="Arial"/>
          <w:sz w:val="22"/>
          <w:szCs w:val="22"/>
        </w:rPr>
        <w:t>four (4)</w:t>
      </w:r>
      <w:r w:rsidR="007F2E91" w:rsidRPr="00E1519D">
        <w:rPr>
          <w:rFonts w:ascii="Arial" w:hAnsi="Arial" w:cs="Arial"/>
          <w:sz w:val="22"/>
          <w:szCs w:val="22"/>
        </w:rPr>
        <w:t xml:space="preserve"> </w:t>
      </w:r>
      <w:r w:rsidR="007F2E91" w:rsidRPr="005F0247">
        <w:rPr>
          <w:rFonts w:ascii="Arial" w:hAnsi="Arial" w:cs="Arial"/>
          <w:sz w:val="22"/>
          <w:szCs w:val="22"/>
        </w:rPr>
        <w:t>business days before your scheduled appointment</w:t>
      </w:r>
      <w:r w:rsidR="007F2E91">
        <w:rPr>
          <w:rFonts w:ascii="Arial" w:hAnsi="Arial" w:cs="Arial"/>
          <w:sz w:val="22"/>
          <w:szCs w:val="22"/>
        </w:rPr>
        <w:t xml:space="preserve">.  MN Para is also </w:t>
      </w:r>
      <w:r w:rsidRPr="005F0247">
        <w:rPr>
          <w:rFonts w:ascii="Arial" w:hAnsi="Arial" w:cs="Arial"/>
          <w:b/>
          <w:sz w:val="22"/>
          <w:szCs w:val="22"/>
        </w:rPr>
        <w:t xml:space="preserve">certified </w:t>
      </w:r>
      <w:r w:rsidR="007F2E91">
        <w:rPr>
          <w:rFonts w:ascii="Arial" w:hAnsi="Arial" w:cs="Arial"/>
          <w:b/>
          <w:sz w:val="22"/>
          <w:szCs w:val="22"/>
        </w:rPr>
        <w:t xml:space="preserve">for </w:t>
      </w:r>
      <w:r w:rsidRPr="005F0247">
        <w:rPr>
          <w:rFonts w:ascii="Arial" w:hAnsi="Arial" w:cs="Arial"/>
          <w:b/>
          <w:sz w:val="22"/>
          <w:szCs w:val="22"/>
        </w:rPr>
        <w:t>STS</w:t>
      </w:r>
      <w:r w:rsidRPr="005F0247">
        <w:rPr>
          <w:rFonts w:ascii="Arial" w:hAnsi="Arial" w:cs="Arial"/>
          <w:sz w:val="22"/>
          <w:szCs w:val="22"/>
        </w:rPr>
        <w:t xml:space="preserve"> (special transportation services)</w:t>
      </w:r>
      <w:r w:rsidR="007F2E91">
        <w:rPr>
          <w:rFonts w:ascii="Arial" w:hAnsi="Arial" w:cs="Arial"/>
          <w:sz w:val="22"/>
          <w:szCs w:val="22"/>
        </w:rPr>
        <w:t xml:space="preserve"> transports</w:t>
      </w:r>
    </w:p>
    <w:p w:rsidR="005F0247" w:rsidRPr="005F0247" w:rsidRDefault="007F2E91" w:rsidP="002E0EBE">
      <w:pPr>
        <w:tabs>
          <w:tab w:val="left" w:pos="360"/>
        </w:tabs>
        <w:spacing w:after="0" w:line="240" w:lineRule="auto"/>
        <w:ind w:left="360" w:hanging="360"/>
        <w:rPr>
          <w:rFonts w:ascii="Arial" w:hAnsi="Arial" w:cs="Arial"/>
          <w:sz w:val="22"/>
          <w:szCs w:val="22"/>
        </w:rPr>
      </w:pPr>
      <w:r>
        <w:rPr>
          <w:rFonts w:ascii="Arial" w:hAnsi="Arial" w:cs="Arial"/>
          <w:sz w:val="22"/>
          <w:szCs w:val="22"/>
        </w:rPr>
        <w:t>The more notice you can give to the provider is appreciated to ensure better coordination of transport</w:t>
      </w:r>
      <w:r w:rsidR="005F0247" w:rsidRPr="005F0247">
        <w:rPr>
          <w:rFonts w:ascii="Arial" w:hAnsi="Arial" w:cs="Arial"/>
          <w:sz w:val="22"/>
          <w:szCs w:val="22"/>
        </w:rPr>
        <w:t xml:space="preserve">. </w:t>
      </w:r>
    </w:p>
    <w:p w:rsidR="005F0247" w:rsidRPr="005F0247" w:rsidRDefault="005F0247" w:rsidP="002E0EBE">
      <w:pPr>
        <w:shd w:val="clear" w:color="auto" w:fill="000000" w:themeFill="text1"/>
        <w:spacing w:before="120" w:after="120" w:line="240" w:lineRule="auto"/>
        <w:jc w:val="center"/>
        <w:rPr>
          <w:rFonts w:ascii="Arial" w:hAnsi="Arial" w:cs="Arial"/>
          <w:b/>
          <w:color w:val="FFFFFF" w:themeColor="background1"/>
          <w:sz w:val="22"/>
          <w:szCs w:val="22"/>
        </w:rPr>
      </w:pPr>
      <w:r w:rsidRPr="005F0247">
        <w:rPr>
          <w:rFonts w:ascii="Arial" w:hAnsi="Arial" w:cs="Arial"/>
          <w:b/>
          <w:color w:val="FFFFFF" w:themeColor="background1"/>
          <w:sz w:val="22"/>
          <w:szCs w:val="22"/>
        </w:rPr>
        <w:t xml:space="preserve">PROCEDURES IF YOU MUST TRAVEL FARTHER THAN THE 30/60 MILE LIMIT TO GET THE MEDICAL SERVICE YOU NEED </w:t>
      </w:r>
      <w:r w:rsidRPr="005F0247">
        <w:rPr>
          <w:rFonts w:ascii="Arial" w:hAnsi="Arial" w:cs="Arial"/>
          <w:b/>
          <w:color w:val="FFFFFF" w:themeColor="background1"/>
          <w:sz w:val="22"/>
          <w:szCs w:val="22"/>
          <w:u w:val="single"/>
        </w:rPr>
        <w:t>AND</w:t>
      </w:r>
      <w:r w:rsidRPr="005F0247">
        <w:rPr>
          <w:rFonts w:ascii="Arial" w:hAnsi="Arial" w:cs="Arial"/>
          <w:b/>
          <w:color w:val="FFFFFF" w:themeColor="background1"/>
          <w:sz w:val="22"/>
          <w:szCs w:val="22"/>
        </w:rPr>
        <w:t xml:space="preserve"> YOU WANT TO REQUEST REIMBURSEMENT FOR EXPENSES.</w:t>
      </w:r>
    </w:p>
    <w:p w:rsidR="005F0247" w:rsidRPr="005F0247" w:rsidRDefault="005F0247" w:rsidP="002E0EBE">
      <w:pPr>
        <w:spacing w:after="120" w:line="240" w:lineRule="auto"/>
        <w:rPr>
          <w:rFonts w:ascii="Arial" w:hAnsi="Arial" w:cs="Arial"/>
          <w:sz w:val="22"/>
          <w:szCs w:val="22"/>
        </w:rPr>
      </w:pPr>
      <w:r w:rsidRPr="005F0247">
        <w:rPr>
          <w:rFonts w:ascii="Arial" w:hAnsi="Arial" w:cs="Arial"/>
          <w:sz w:val="22"/>
          <w:szCs w:val="22"/>
        </w:rPr>
        <w:t>The 30-mile limit is for primary care – your routine medical appointments.  The 60-mile limit is for specialty care – you need to see a specialist.  You must follow this procedure if traveling farther than 30 miles for primary care or farther than 60 miles for specialty care.</w:t>
      </w:r>
    </w:p>
    <w:p w:rsidR="005F0247" w:rsidRPr="005F0247" w:rsidRDefault="005F0247" w:rsidP="002E0EBE">
      <w:pPr>
        <w:spacing w:after="0" w:line="240" w:lineRule="auto"/>
        <w:rPr>
          <w:rFonts w:ascii="Arial" w:hAnsi="Arial" w:cs="Arial"/>
          <w:sz w:val="22"/>
          <w:szCs w:val="22"/>
        </w:rPr>
      </w:pPr>
      <w:r w:rsidRPr="005F0247">
        <w:rPr>
          <w:rFonts w:ascii="Arial" w:hAnsi="Arial" w:cs="Arial"/>
          <w:sz w:val="22"/>
          <w:szCs w:val="22"/>
        </w:rPr>
        <w:t xml:space="preserve">In order for us to consider reimbursement, you must get authorization </w:t>
      </w:r>
      <w:r w:rsidRPr="005F0247">
        <w:rPr>
          <w:rFonts w:ascii="Arial" w:hAnsi="Arial" w:cs="Arial"/>
          <w:sz w:val="22"/>
          <w:szCs w:val="22"/>
          <w:u w:val="single"/>
        </w:rPr>
        <w:t>before</w:t>
      </w:r>
      <w:r w:rsidRPr="005F0247">
        <w:rPr>
          <w:rFonts w:ascii="Arial" w:hAnsi="Arial" w:cs="Arial"/>
          <w:sz w:val="22"/>
          <w:szCs w:val="22"/>
        </w:rPr>
        <w:t xml:space="preserve"> your medical appointment.  You must provide to us documentation that you need medical care that cannot be provided within the 30/60 mile limit.  This documentation must include a referral from your primary physician, documentation that you are going to the closest provider that can meet your medical needs, or documentation that the closest provider cannot meet your medical needs.  </w:t>
      </w:r>
    </w:p>
    <w:p w:rsidR="005F0247" w:rsidRPr="005F0247" w:rsidRDefault="005F0247" w:rsidP="002E0EBE">
      <w:pPr>
        <w:shd w:val="clear" w:color="auto" w:fill="FFFFFF" w:themeFill="background1"/>
        <w:spacing w:before="120" w:after="0" w:line="240" w:lineRule="auto"/>
        <w:rPr>
          <w:rFonts w:ascii="Arial" w:hAnsi="Arial" w:cs="Arial"/>
          <w:sz w:val="22"/>
          <w:szCs w:val="22"/>
        </w:rPr>
      </w:pPr>
      <w:r w:rsidRPr="005F0247">
        <w:rPr>
          <w:rFonts w:ascii="Arial" w:hAnsi="Arial" w:cs="Arial"/>
          <w:sz w:val="22"/>
          <w:szCs w:val="22"/>
        </w:rPr>
        <w:t>Once the Eligibility Worker has authorized reimbursement for your trip, you should u</w:t>
      </w:r>
      <w:r w:rsidR="002E0EBE">
        <w:rPr>
          <w:rFonts w:ascii="Arial" w:hAnsi="Arial" w:cs="Arial"/>
          <w:sz w:val="22"/>
          <w:szCs w:val="22"/>
        </w:rPr>
        <w:t>tilize</w:t>
      </w:r>
      <w:r w:rsidRPr="005F0247">
        <w:rPr>
          <w:rFonts w:ascii="Arial" w:hAnsi="Arial" w:cs="Arial"/>
          <w:sz w:val="22"/>
          <w:szCs w:val="22"/>
        </w:rPr>
        <w:t xml:space="preserve"> the above procedures.</w:t>
      </w:r>
      <w:r w:rsidR="00796DC6">
        <w:rPr>
          <w:rFonts w:ascii="Arial" w:hAnsi="Arial" w:cs="Arial"/>
          <w:sz w:val="22"/>
          <w:szCs w:val="22"/>
        </w:rPr>
        <w:t xml:space="preserve">  </w:t>
      </w:r>
      <w:r w:rsidRPr="005F0247">
        <w:rPr>
          <w:rFonts w:ascii="Arial" w:hAnsi="Arial" w:cs="Arial"/>
          <w:sz w:val="22"/>
          <w:szCs w:val="22"/>
        </w:rPr>
        <w:t>The Eligibility Worker will provide claim forms for any authorized meals, parking, or lodging.</w:t>
      </w:r>
      <w:r w:rsidR="00692EDC">
        <w:rPr>
          <w:rFonts w:ascii="Arial" w:hAnsi="Arial" w:cs="Arial"/>
          <w:sz w:val="22"/>
          <w:szCs w:val="22"/>
        </w:rPr>
        <w:t xml:space="preserve">  Valet parking charges will NOT be reimbursed.  </w:t>
      </w:r>
    </w:p>
    <w:p w:rsidR="005F0247" w:rsidRPr="005F0247" w:rsidRDefault="005F0247" w:rsidP="002E0EBE">
      <w:pPr>
        <w:spacing w:before="120" w:after="0" w:line="240" w:lineRule="auto"/>
        <w:rPr>
          <w:rFonts w:ascii="Arial" w:hAnsi="Arial" w:cs="Arial"/>
          <w:sz w:val="22"/>
          <w:szCs w:val="22"/>
        </w:rPr>
      </w:pPr>
      <w:r w:rsidRPr="005F0247">
        <w:rPr>
          <w:rFonts w:ascii="Arial" w:hAnsi="Arial" w:cs="Arial"/>
          <w:b/>
          <w:sz w:val="22"/>
          <w:szCs w:val="22"/>
        </w:rPr>
        <w:t>MEDICAL EMERGENCIES</w:t>
      </w:r>
      <w:r w:rsidRPr="005F0247">
        <w:rPr>
          <w:rFonts w:ascii="Arial" w:hAnsi="Arial" w:cs="Arial"/>
          <w:sz w:val="22"/>
          <w:szCs w:val="22"/>
        </w:rPr>
        <w:t>:  If you have an emergency and cannot get prior authorization, contact your worker immediately after the emergency to make arrangements for reimbursement of allowed expenses.  You must use the closest available emergency service.</w:t>
      </w:r>
    </w:p>
    <w:p w:rsidR="005F0247" w:rsidRPr="005F0247" w:rsidRDefault="005F0247" w:rsidP="002E0EBE">
      <w:pPr>
        <w:spacing w:before="120" w:after="0" w:line="240" w:lineRule="auto"/>
        <w:rPr>
          <w:rFonts w:ascii="Arial" w:hAnsi="Arial" w:cs="Arial"/>
          <w:b/>
          <w:color w:val="FFFFFF" w:themeColor="background1"/>
          <w:sz w:val="22"/>
          <w:szCs w:val="22"/>
        </w:rPr>
      </w:pPr>
      <w:r w:rsidRPr="005F0247">
        <w:rPr>
          <w:rFonts w:ascii="Arial" w:hAnsi="Arial" w:cs="Arial"/>
          <w:b/>
          <w:color w:val="FFFFFF" w:themeColor="background1"/>
          <w:sz w:val="22"/>
          <w:szCs w:val="22"/>
          <w:highlight w:val="black"/>
        </w:rPr>
        <w:t>IMPORTANT REMINDERS</w:t>
      </w:r>
    </w:p>
    <w:p w:rsidR="005F0247" w:rsidRPr="005F0247" w:rsidRDefault="005F0247" w:rsidP="002E0EBE">
      <w:pPr>
        <w:pStyle w:val="ListParagraph"/>
        <w:numPr>
          <w:ilvl w:val="0"/>
          <w:numId w:val="3"/>
        </w:numPr>
        <w:ind w:left="360"/>
        <w:rPr>
          <w:rFonts w:cs="Arial"/>
          <w:sz w:val="22"/>
        </w:rPr>
      </w:pPr>
      <w:r w:rsidRPr="005F0247">
        <w:rPr>
          <w:rFonts w:cs="Arial"/>
          <w:sz w:val="22"/>
        </w:rPr>
        <w:t>Inappropriate or misuse of medical transportation services may result in an overpayment.  You may have to pay back the amount equal to the cost of services provided or reimbursed.</w:t>
      </w:r>
    </w:p>
    <w:p w:rsidR="005F0247" w:rsidRPr="005F0247" w:rsidRDefault="005F0247" w:rsidP="002E0EBE">
      <w:pPr>
        <w:pStyle w:val="ListParagraph"/>
        <w:numPr>
          <w:ilvl w:val="0"/>
          <w:numId w:val="3"/>
        </w:numPr>
        <w:ind w:left="360"/>
        <w:rPr>
          <w:rFonts w:cs="Arial"/>
          <w:sz w:val="22"/>
        </w:rPr>
      </w:pPr>
      <w:r w:rsidRPr="005F0247">
        <w:rPr>
          <w:rFonts w:cs="Arial"/>
          <w:sz w:val="22"/>
        </w:rPr>
        <w:t>If you choose to get medical care from a provider that is not the closest provider capable of providing the care you need, you may have to pay your own costs.  This includes emergencies when you can get the services needed at a closer location.</w:t>
      </w:r>
    </w:p>
    <w:p w:rsidR="005F0247" w:rsidRPr="005F0247" w:rsidRDefault="005F0247" w:rsidP="002E0EBE">
      <w:pPr>
        <w:pStyle w:val="ListParagraph"/>
        <w:numPr>
          <w:ilvl w:val="0"/>
          <w:numId w:val="3"/>
        </w:numPr>
        <w:ind w:left="360"/>
        <w:rPr>
          <w:rFonts w:cs="Arial"/>
          <w:sz w:val="22"/>
        </w:rPr>
      </w:pPr>
      <w:r w:rsidRPr="005F0247">
        <w:rPr>
          <w:rFonts w:cs="Arial"/>
          <w:sz w:val="22"/>
        </w:rPr>
        <w:t xml:space="preserve">You must use the most cost-effective transportation available.  If you have a vehicle, you must use it even if someone else needs to drive it.  </w:t>
      </w:r>
    </w:p>
    <w:p w:rsidR="005F0247" w:rsidRDefault="005F0247" w:rsidP="002E0EBE">
      <w:pPr>
        <w:pStyle w:val="ListParagraph"/>
        <w:numPr>
          <w:ilvl w:val="0"/>
          <w:numId w:val="3"/>
        </w:numPr>
        <w:ind w:left="360"/>
        <w:rPr>
          <w:rFonts w:cs="Arial"/>
          <w:sz w:val="22"/>
        </w:rPr>
      </w:pPr>
      <w:r w:rsidRPr="005F0247">
        <w:rPr>
          <w:rFonts w:cs="Arial"/>
          <w:sz w:val="22"/>
        </w:rPr>
        <w:t>Claim Forms must be received no later than nine (9) months after the expense is incurred to allow time for claiming to the Department of Human Services.</w:t>
      </w:r>
    </w:p>
    <w:p w:rsidR="002E0EBE" w:rsidRPr="002E0EBE" w:rsidRDefault="00994A92" w:rsidP="00796DC6">
      <w:pPr>
        <w:spacing w:before="120" w:after="0" w:line="240" w:lineRule="auto"/>
        <w:rPr>
          <w:rFonts w:ascii="Arial" w:hAnsi="Arial" w:cs="Arial"/>
          <w:sz w:val="18"/>
        </w:rPr>
      </w:pPr>
      <w:r w:rsidRPr="00994A92">
        <w:rPr>
          <w:rFonts w:ascii="Arial" w:hAnsi="Arial" w:cs="Arial"/>
          <w:sz w:val="22"/>
        </w:rPr>
        <w:t xml:space="preserve">The most current version of the Health Care Access Plan can be found at </w:t>
      </w:r>
      <w:hyperlink r:id="rId8" w:history="1">
        <w:r w:rsidRPr="00994A92">
          <w:rPr>
            <w:rStyle w:val="Hyperlink"/>
            <w:rFonts w:ascii="Arial" w:hAnsi="Arial" w:cs="Arial"/>
            <w:sz w:val="22"/>
          </w:rPr>
          <w:t>www.fmchs.com</w:t>
        </w:r>
      </w:hyperlink>
      <w:r w:rsidRPr="00994A92">
        <w:rPr>
          <w:rFonts w:ascii="Arial" w:hAnsi="Arial" w:cs="Arial"/>
          <w:sz w:val="22"/>
        </w:rPr>
        <w:t xml:space="preserve"> under Financial Assistance.  As necessary, changes to the plan will be posted and copies mailed to those currently utilizing services.</w:t>
      </w:r>
      <w:r w:rsidR="00796DC6">
        <w:rPr>
          <w:rFonts w:ascii="Arial" w:hAnsi="Arial" w:cs="Arial"/>
          <w:sz w:val="22"/>
        </w:rPr>
        <w:tab/>
      </w:r>
      <w:r w:rsidR="00796DC6">
        <w:rPr>
          <w:rFonts w:ascii="Arial" w:hAnsi="Arial" w:cs="Arial"/>
          <w:sz w:val="22"/>
        </w:rPr>
        <w:tab/>
      </w:r>
      <w:r w:rsidR="00796DC6">
        <w:rPr>
          <w:rFonts w:ascii="Arial" w:hAnsi="Arial" w:cs="Arial"/>
          <w:sz w:val="22"/>
        </w:rPr>
        <w:tab/>
      </w:r>
      <w:r w:rsidR="00796DC6">
        <w:rPr>
          <w:rFonts w:ascii="Arial" w:hAnsi="Arial" w:cs="Arial"/>
          <w:sz w:val="22"/>
        </w:rPr>
        <w:tab/>
      </w:r>
      <w:r w:rsidR="00796DC6">
        <w:rPr>
          <w:rFonts w:ascii="Arial" w:hAnsi="Arial" w:cs="Arial"/>
          <w:sz w:val="22"/>
        </w:rPr>
        <w:tab/>
      </w:r>
      <w:r w:rsidR="00796DC6">
        <w:rPr>
          <w:rFonts w:ascii="Arial" w:hAnsi="Arial" w:cs="Arial"/>
          <w:sz w:val="22"/>
        </w:rPr>
        <w:tab/>
      </w:r>
      <w:r w:rsidR="00796DC6">
        <w:rPr>
          <w:rFonts w:ascii="Arial" w:hAnsi="Arial" w:cs="Arial"/>
          <w:sz w:val="22"/>
        </w:rPr>
        <w:tab/>
      </w:r>
      <w:r w:rsidR="00796DC6">
        <w:rPr>
          <w:rFonts w:ascii="Arial" w:hAnsi="Arial" w:cs="Arial"/>
          <w:sz w:val="22"/>
        </w:rPr>
        <w:tab/>
      </w:r>
      <w:r w:rsidR="00796DC6">
        <w:rPr>
          <w:rFonts w:ascii="Arial" w:hAnsi="Arial" w:cs="Arial"/>
          <w:sz w:val="22"/>
        </w:rPr>
        <w:tab/>
      </w:r>
      <w:r w:rsidR="00796DC6">
        <w:rPr>
          <w:rFonts w:ascii="Arial" w:hAnsi="Arial" w:cs="Arial"/>
          <w:sz w:val="22"/>
        </w:rPr>
        <w:tab/>
      </w:r>
      <w:r w:rsidR="00796DC6">
        <w:rPr>
          <w:rFonts w:ascii="Arial" w:hAnsi="Arial" w:cs="Arial"/>
          <w:sz w:val="22"/>
        </w:rPr>
        <w:tab/>
      </w:r>
      <w:r w:rsidR="002E0EBE" w:rsidRPr="002E0EBE">
        <w:rPr>
          <w:rFonts w:ascii="Arial" w:hAnsi="Arial" w:cs="Arial"/>
          <w:sz w:val="18"/>
        </w:rPr>
        <w:t>HSB-998 (</w:t>
      </w:r>
      <w:r w:rsidR="004E4895">
        <w:rPr>
          <w:rFonts w:ascii="Arial" w:hAnsi="Arial" w:cs="Arial"/>
          <w:sz w:val="18"/>
        </w:rPr>
        <w:t>1/2020</w:t>
      </w:r>
      <w:r w:rsidR="002E0EBE" w:rsidRPr="002E0EBE">
        <w:rPr>
          <w:rFonts w:ascii="Arial" w:hAnsi="Arial" w:cs="Arial"/>
          <w:sz w:val="18"/>
        </w:rPr>
        <w:t>)</w:t>
      </w:r>
    </w:p>
    <w:sectPr w:rsidR="002E0EBE" w:rsidRPr="002E0EBE" w:rsidSect="00E1519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0A0" w:rsidRDefault="00E820A0" w:rsidP="00B729AB">
      <w:pPr>
        <w:spacing w:after="0" w:line="240" w:lineRule="auto"/>
      </w:pPr>
      <w:r>
        <w:separator/>
      </w:r>
    </w:p>
  </w:endnote>
  <w:endnote w:type="continuationSeparator" w:id="0">
    <w:p w:rsidR="00E820A0" w:rsidRDefault="00E820A0" w:rsidP="00B72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0A0" w:rsidRDefault="00E820A0" w:rsidP="00B729AB">
      <w:pPr>
        <w:spacing w:after="0" w:line="240" w:lineRule="auto"/>
      </w:pPr>
      <w:r>
        <w:separator/>
      </w:r>
    </w:p>
  </w:footnote>
  <w:footnote w:type="continuationSeparator" w:id="0">
    <w:p w:rsidR="00E820A0" w:rsidRDefault="00E820A0" w:rsidP="00B72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21DB5"/>
    <w:multiLevelType w:val="hybridMultilevel"/>
    <w:tmpl w:val="74E01F8A"/>
    <w:lvl w:ilvl="0" w:tplc="FFFFFFFF">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6077E1"/>
    <w:multiLevelType w:val="hybridMultilevel"/>
    <w:tmpl w:val="7DF6D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D326AD"/>
    <w:multiLevelType w:val="hybridMultilevel"/>
    <w:tmpl w:val="B6EE7746"/>
    <w:lvl w:ilvl="0" w:tplc="FFFFFFFF">
      <w:numFmt w:val="bullet"/>
      <w:lvlText w:val="•"/>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9AB"/>
    <w:rsid w:val="000023BD"/>
    <w:rsid w:val="000F63F6"/>
    <w:rsid w:val="00103345"/>
    <w:rsid w:val="00105246"/>
    <w:rsid w:val="00114DE4"/>
    <w:rsid w:val="001F0952"/>
    <w:rsid w:val="002D4999"/>
    <w:rsid w:val="002E0EBE"/>
    <w:rsid w:val="0034480C"/>
    <w:rsid w:val="0036750C"/>
    <w:rsid w:val="003A7AE8"/>
    <w:rsid w:val="003B27BA"/>
    <w:rsid w:val="004B7242"/>
    <w:rsid w:val="004E4895"/>
    <w:rsid w:val="00534F49"/>
    <w:rsid w:val="005F0247"/>
    <w:rsid w:val="0063299A"/>
    <w:rsid w:val="00692E32"/>
    <w:rsid w:val="00692EDC"/>
    <w:rsid w:val="006D5E71"/>
    <w:rsid w:val="0070730E"/>
    <w:rsid w:val="00766594"/>
    <w:rsid w:val="00796DC6"/>
    <w:rsid w:val="007C2230"/>
    <w:rsid w:val="007E457C"/>
    <w:rsid w:val="007F2E91"/>
    <w:rsid w:val="00813B35"/>
    <w:rsid w:val="00821A66"/>
    <w:rsid w:val="008D323D"/>
    <w:rsid w:val="00994A92"/>
    <w:rsid w:val="009A252F"/>
    <w:rsid w:val="00A5703B"/>
    <w:rsid w:val="00B16E69"/>
    <w:rsid w:val="00B729AB"/>
    <w:rsid w:val="00B76BBF"/>
    <w:rsid w:val="00BA6330"/>
    <w:rsid w:val="00BD7B3C"/>
    <w:rsid w:val="00C12465"/>
    <w:rsid w:val="00CC64D9"/>
    <w:rsid w:val="00D648A2"/>
    <w:rsid w:val="00E1519D"/>
    <w:rsid w:val="00E40869"/>
    <w:rsid w:val="00E50FF2"/>
    <w:rsid w:val="00E820A0"/>
    <w:rsid w:val="00EA7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AC3965F"/>
  <w15:docId w15:val="{FBE7020E-FC14-4D19-BB8F-C14215AF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9AB"/>
    <w:pPr>
      <w:spacing w:after="200" w:line="276" w:lineRule="auto"/>
    </w:pPr>
    <w:rPr>
      <w:rFonts w:ascii="Times New Roman" w:eastAsia="Times New Roman" w:hAnsi="Times New Roman" w:cs="Times New Roman"/>
      <w:snapToGrid w:val="0"/>
      <w:color w:val="000000"/>
      <w:sz w:val="24"/>
      <w:szCs w:val="20"/>
    </w:rPr>
  </w:style>
  <w:style w:type="paragraph" w:styleId="Heading1">
    <w:name w:val="heading 1"/>
    <w:basedOn w:val="BodyText"/>
    <w:next w:val="Normal"/>
    <w:link w:val="Heading1Char"/>
    <w:uiPriority w:val="9"/>
    <w:qFormat/>
    <w:rsid w:val="00B729AB"/>
    <w:pPr>
      <w:spacing w:before="200" w:after="200"/>
      <w:outlineLvl w:val="0"/>
    </w:pPr>
    <w:rPr>
      <w:rFonts w:cs="Arial"/>
      <w:b/>
      <w:noProo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9AB"/>
    <w:rPr>
      <w:rFonts w:ascii="Times New Roman" w:eastAsia="Times New Roman" w:hAnsi="Times New Roman" w:cs="Arial"/>
      <w:b/>
      <w:noProof/>
      <w:snapToGrid w:val="0"/>
      <w:color w:val="000000"/>
      <w:sz w:val="36"/>
      <w:szCs w:val="36"/>
    </w:rPr>
  </w:style>
  <w:style w:type="paragraph" w:styleId="Header">
    <w:name w:val="header"/>
    <w:basedOn w:val="Normal"/>
    <w:link w:val="HeaderChar"/>
    <w:uiPriority w:val="99"/>
    <w:unhideWhenUsed/>
    <w:rsid w:val="00B729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9AB"/>
    <w:rPr>
      <w:rFonts w:ascii="Times New Roman" w:eastAsia="Times New Roman" w:hAnsi="Times New Roman" w:cs="Times New Roman"/>
      <w:snapToGrid w:val="0"/>
      <w:color w:val="000000"/>
      <w:sz w:val="24"/>
      <w:szCs w:val="20"/>
    </w:rPr>
  </w:style>
  <w:style w:type="character" w:styleId="Emphasis">
    <w:name w:val="Emphasis"/>
    <w:uiPriority w:val="20"/>
    <w:qFormat/>
    <w:rsid w:val="00B729AB"/>
    <w:rPr>
      <w:i/>
    </w:rPr>
  </w:style>
  <w:style w:type="paragraph" w:styleId="BodyText">
    <w:name w:val="Body Text"/>
    <w:basedOn w:val="Normal"/>
    <w:link w:val="BodyTextChar"/>
    <w:uiPriority w:val="99"/>
    <w:semiHidden/>
    <w:unhideWhenUsed/>
    <w:rsid w:val="00B729AB"/>
    <w:pPr>
      <w:spacing w:after="120"/>
    </w:pPr>
  </w:style>
  <w:style w:type="character" w:customStyle="1" w:styleId="BodyTextChar">
    <w:name w:val="Body Text Char"/>
    <w:basedOn w:val="DefaultParagraphFont"/>
    <w:link w:val="BodyText"/>
    <w:uiPriority w:val="99"/>
    <w:semiHidden/>
    <w:rsid w:val="00B729AB"/>
    <w:rPr>
      <w:rFonts w:ascii="Times New Roman" w:eastAsia="Times New Roman" w:hAnsi="Times New Roman" w:cs="Times New Roman"/>
      <w:snapToGrid w:val="0"/>
      <w:color w:val="000000"/>
      <w:sz w:val="24"/>
      <w:szCs w:val="20"/>
    </w:rPr>
  </w:style>
  <w:style w:type="paragraph" w:styleId="Footer">
    <w:name w:val="footer"/>
    <w:basedOn w:val="Normal"/>
    <w:link w:val="FooterChar"/>
    <w:uiPriority w:val="99"/>
    <w:unhideWhenUsed/>
    <w:rsid w:val="00B729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9AB"/>
    <w:rPr>
      <w:rFonts w:ascii="Times New Roman" w:eastAsia="Times New Roman" w:hAnsi="Times New Roman" w:cs="Times New Roman"/>
      <w:snapToGrid w:val="0"/>
      <w:color w:val="000000"/>
      <w:sz w:val="24"/>
      <w:szCs w:val="20"/>
    </w:rPr>
  </w:style>
  <w:style w:type="paragraph" w:styleId="BalloonText">
    <w:name w:val="Balloon Text"/>
    <w:basedOn w:val="Normal"/>
    <w:link w:val="BalloonTextChar"/>
    <w:uiPriority w:val="99"/>
    <w:semiHidden/>
    <w:unhideWhenUsed/>
    <w:rsid w:val="007C22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230"/>
    <w:rPr>
      <w:rFonts w:ascii="Segoe UI" w:eastAsia="Times New Roman" w:hAnsi="Segoe UI" w:cs="Segoe UI"/>
      <w:snapToGrid w:val="0"/>
      <w:color w:val="000000"/>
      <w:sz w:val="18"/>
      <w:szCs w:val="18"/>
    </w:rPr>
  </w:style>
  <w:style w:type="paragraph" w:styleId="ListParagraph">
    <w:name w:val="List Paragraph"/>
    <w:basedOn w:val="Normal"/>
    <w:uiPriority w:val="34"/>
    <w:qFormat/>
    <w:rsid w:val="005F0247"/>
    <w:pPr>
      <w:spacing w:after="0" w:line="240" w:lineRule="auto"/>
      <w:ind w:left="720"/>
      <w:contextualSpacing/>
    </w:pPr>
    <w:rPr>
      <w:rFonts w:ascii="Arial" w:eastAsiaTheme="minorHAnsi" w:hAnsi="Arial" w:cstheme="minorBidi"/>
      <w:snapToGrid/>
      <w:color w:val="auto"/>
      <w:szCs w:val="22"/>
    </w:rPr>
  </w:style>
  <w:style w:type="character" w:styleId="Hyperlink">
    <w:name w:val="Hyperlink"/>
    <w:basedOn w:val="DefaultParagraphFont"/>
    <w:uiPriority w:val="99"/>
    <w:unhideWhenUsed/>
    <w:rsid w:val="005F02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mchs.com" TargetMode="External"/><Relationship Id="rId3" Type="http://schemas.openxmlformats.org/officeDocument/2006/relationships/settings" Target="settings.xml"/><Relationship Id="rId7" Type="http://schemas.openxmlformats.org/officeDocument/2006/relationships/hyperlink" Target="http://www.PLtransi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MN Dept of Human Services</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Ries, Bob</dc:creator>
  <cp:lastModifiedBy>Lora S. Johnston</cp:lastModifiedBy>
  <cp:revision>4</cp:revision>
  <cp:lastPrinted>2020-03-10T16:44:00Z</cp:lastPrinted>
  <dcterms:created xsi:type="dcterms:W3CDTF">2020-01-02T17:42:00Z</dcterms:created>
  <dcterms:modified xsi:type="dcterms:W3CDTF">2020-03-10T16:49:00Z</dcterms:modified>
</cp:coreProperties>
</file>